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8F552" w14:textId="77777777" w:rsidR="00AD5F16" w:rsidRPr="003D1858" w:rsidRDefault="00AD5F16" w:rsidP="00AD5F16">
      <w:pPr>
        <w:widowControl w:val="0"/>
        <w:autoSpaceDE w:val="0"/>
        <w:autoSpaceDN w:val="0"/>
        <w:adjustRightInd w:val="0"/>
        <w:spacing w:after="0" w:line="240" w:lineRule="auto"/>
        <w:textAlignment w:val="center"/>
        <w:rPr>
          <w:b/>
          <w:color w:val="ED1C24"/>
          <w:spacing w:val="8"/>
          <w:position w:val="12"/>
          <w:sz w:val="32"/>
          <w:szCs w:val="26"/>
          <w:lang w:eastAsia="tr-TR"/>
        </w:rPr>
      </w:pPr>
      <w:r w:rsidRPr="003D1858">
        <w:rPr>
          <w:b/>
          <w:color w:val="000000"/>
          <w:position w:val="12"/>
          <w:sz w:val="32"/>
          <w:szCs w:val="26"/>
          <w:lang w:eastAsia="tr-TR"/>
        </w:rPr>
        <w:t>B</w:t>
      </w:r>
      <w:r w:rsidRPr="003D1858">
        <w:rPr>
          <w:b/>
          <w:position w:val="12"/>
          <w:sz w:val="32"/>
          <w:szCs w:val="26"/>
        </w:rPr>
        <w:t>İ</w:t>
      </w:r>
      <w:r w:rsidRPr="003D1858">
        <w:rPr>
          <w:b/>
          <w:color w:val="000000"/>
          <w:position w:val="12"/>
          <w:sz w:val="32"/>
          <w:szCs w:val="26"/>
          <w:lang w:eastAsia="tr-TR"/>
        </w:rPr>
        <w:t>ZDEN</w:t>
      </w:r>
      <w:r w:rsidRPr="003D1858">
        <w:rPr>
          <w:b/>
          <w:color w:val="ED1C24"/>
          <w:position w:val="12"/>
          <w:sz w:val="32"/>
          <w:szCs w:val="26"/>
          <w:lang w:eastAsia="tr-TR"/>
        </w:rPr>
        <w:t>HABERLER</w:t>
      </w:r>
    </w:p>
    <w:p w14:paraId="4AF80D2D" w14:textId="77777777" w:rsidR="00AD5F16" w:rsidRPr="00D72511" w:rsidRDefault="00AD5F16" w:rsidP="00AD5F16">
      <w:pPr>
        <w:widowControl w:val="0"/>
        <w:autoSpaceDE w:val="0"/>
        <w:autoSpaceDN w:val="0"/>
        <w:adjustRightInd w:val="0"/>
        <w:spacing w:after="0" w:line="360" w:lineRule="auto"/>
        <w:textAlignment w:val="center"/>
        <w:rPr>
          <w:rFonts w:ascii="Arial" w:hAnsi="Arial" w:cs="Arial Hebrew"/>
          <w:b/>
          <w:bCs/>
          <w:color w:val="000000"/>
          <w:position w:val="12"/>
          <w:sz w:val="28"/>
          <w:szCs w:val="28"/>
          <w:lang w:eastAsia="tr-TR"/>
        </w:rPr>
      </w:pPr>
      <w:r w:rsidRPr="00056C2A">
        <w:rPr>
          <w:b/>
          <w:bCs/>
          <w:color w:val="000000"/>
          <w:position w:val="12"/>
          <w:sz w:val="28"/>
          <w:szCs w:val="26"/>
          <w:lang w:eastAsia="tr-TR"/>
        </w:rPr>
        <w:t xml:space="preserve">Koç Topluluğu Yayını </w:t>
      </w:r>
      <w:r>
        <w:rPr>
          <w:b/>
          <w:bCs/>
          <w:color w:val="000000"/>
          <w:position w:val="12"/>
          <w:sz w:val="28"/>
          <w:szCs w:val="26"/>
          <w:lang w:eastAsia="tr-TR"/>
        </w:rPr>
        <w:t>Eylül 2016 Sayı 439</w:t>
      </w:r>
    </w:p>
    <w:p w14:paraId="291E65A5" w14:textId="77777777" w:rsidR="00AD5F16" w:rsidRPr="00D72511" w:rsidRDefault="00AD5F16" w:rsidP="00AD5F16">
      <w:pPr>
        <w:spacing w:after="0" w:line="240" w:lineRule="auto"/>
        <w:rPr>
          <w:rFonts w:ascii="Arial" w:hAnsi="Arial" w:cs="Arial Hebrew"/>
          <w:b/>
          <w:sz w:val="28"/>
          <w:szCs w:val="28"/>
        </w:rPr>
      </w:pPr>
    </w:p>
    <w:p w14:paraId="0E2E2CCF" w14:textId="77777777" w:rsidR="00AD5F16" w:rsidRDefault="00AD5F16" w:rsidP="00AD5F16">
      <w:r w:rsidRPr="000849BC">
        <w:rPr>
          <w:rFonts w:ascii="Arial" w:hAnsi="Arial" w:cs="Arial Hebrew"/>
          <w:b/>
          <w:sz w:val="28"/>
          <w:szCs w:val="28"/>
        </w:rPr>
        <w:t>Son 5 yılda 30 milyar TL’ye ulaşan yatırımlarımız,  Ülkemize ve geleceğimize olan inancımızın en büyük göstergesidir.</w:t>
      </w:r>
    </w:p>
    <w:p w14:paraId="6B8A119E" w14:textId="77777777" w:rsidR="00AD5F16" w:rsidRDefault="00AD5F16" w:rsidP="00AD5F16">
      <w:pPr>
        <w:spacing w:after="0" w:line="240" w:lineRule="auto"/>
        <w:rPr>
          <w:rFonts w:ascii="Arial" w:hAnsi="Arial" w:cs="Arial Hebrew"/>
          <w:b/>
          <w:sz w:val="28"/>
          <w:szCs w:val="28"/>
        </w:rPr>
      </w:pPr>
    </w:p>
    <w:p w14:paraId="5AB56852" w14:textId="77777777" w:rsidR="00AD5F16" w:rsidRDefault="00AD5F16" w:rsidP="00AD5F16">
      <w:pPr>
        <w:spacing w:after="0" w:line="240" w:lineRule="auto"/>
        <w:rPr>
          <w:rFonts w:ascii="Arial" w:hAnsi="Arial" w:cs="Arial Hebrew"/>
          <w:b/>
          <w:sz w:val="28"/>
          <w:szCs w:val="28"/>
        </w:rPr>
      </w:pPr>
    </w:p>
    <w:p w14:paraId="5ABD811F" w14:textId="77777777" w:rsidR="00AD5F16" w:rsidRDefault="00AD5F16" w:rsidP="00AD5F16">
      <w:r>
        <w:t>**************************************</w:t>
      </w:r>
    </w:p>
    <w:p w14:paraId="45F143B2" w14:textId="77777777" w:rsidR="00AD5F16" w:rsidRDefault="00AD5F16" w:rsidP="00AD5F16">
      <w:pPr>
        <w:spacing w:after="0" w:line="240" w:lineRule="auto"/>
        <w:rPr>
          <w:rFonts w:ascii="Arial" w:hAnsi="Arial" w:cs="Arial Hebrew"/>
          <w:b/>
          <w:sz w:val="28"/>
          <w:szCs w:val="28"/>
        </w:rPr>
      </w:pPr>
    </w:p>
    <w:p w14:paraId="53BED350" w14:textId="77777777" w:rsidR="00AD5F16" w:rsidRPr="00450259" w:rsidRDefault="00AD5F16" w:rsidP="00AD5F16">
      <w:pPr>
        <w:spacing w:after="0" w:line="240" w:lineRule="auto"/>
        <w:rPr>
          <w:rFonts w:ascii="Arial" w:hAnsi="Arial" w:cs="Arial Hebrew"/>
          <w:b/>
          <w:sz w:val="28"/>
          <w:szCs w:val="28"/>
        </w:rPr>
      </w:pPr>
    </w:p>
    <w:p w14:paraId="2AD2CF70" w14:textId="77777777" w:rsidR="00AD5F16" w:rsidRPr="00450259" w:rsidRDefault="00AD5F16" w:rsidP="00AD5F16">
      <w:pPr>
        <w:spacing w:after="0" w:line="240" w:lineRule="auto"/>
        <w:rPr>
          <w:rFonts w:ascii="Arial" w:hAnsi="Arial" w:cs="Arial Hebrew"/>
          <w:b/>
          <w:sz w:val="28"/>
          <w:szCs w:val="28"/>
        </w:rPr>
      </w:pPr>
      <w:r w:rsidRPr="00450259">
        <w:rPr>
          <w:rFonts w:ascii="Arial" w:hAnsi="Arial" w:cs="Arial Hebrew"/>
          <w:b/>
          <w:sz w:val="28"/>
          <w:szCs w:val="28"/>
        </w:rPr>
        <w:t>ÖNSÖZ</w:t>
      </w:r>
    </w:p>
    <w:p w14:paraId="746CD66C" w14:textId="77777777" w:rsidR="00AD5F16" w:rsidRDefault="00AD5F16" w:rsidP="00AD5F16">
      <w:pPr>
        <w:spacing w:after="0" w:line="240" w:lineRule="auto"/>
        <w:rPr>
          <w:rFonts w:ascii="Arial" w:hAnsi="Arial" w:cs="Arial Hebrew"/>
          <w:b/>
          <w:sz w:val="28"/>
          <w:szCs w:val="28"/>
        </w:rPr>
      </w:pPr>
    </w:p>
    <w:p w14:paraId="0E6AEC2B" w14:textId="77777777" w:rsidR="00AD5F16" w:rsidRDefault="00AD5F16" w:rsidP="00AD5F16">
      <w:pPr>
        <w:spacing w:after="0" w:line="240" w:lineRule="auto"/>
        <w:rPr>
          <w:rFonts w:ascii="Arial" w:hAnsi="Arial" w:cs="Arial Hebrew"/>
          <w:b/>
          <w:sz w:val="24"/>
          <w:szCs w:val="24"/>
        </w:rPr>
      </w:pPr>
    </w:p>
    <w:p w14:paraId="36F2D5B5" w14:textId="77777777" w:rsidR="00AD5F16" w:rsidRPr="003A7BCC" w:rsidRDefault="00AD5F16" w:rsidP="00AD5F16">
      <w:pPr>
        <w:spacing w:after="0" w:line="240" w:lineRule="auto"/>
        <w:rPr>
          <w:rFonts w:ascii="Arial" w:hAnsi="Arial" w:cs="Arial Hebrew"/>
          <w:bCs/>
        </w:rPr>
      </w:pPr>
      <w:r w:rsidRPr="003A7BCC">
        <w:rPr>
          <w:rFonts w:ascii="Arial" w:hAnsi="Arial" w:cs="Arial Hebrew"/>
          <w:bCs/>
        </w:rPr>
        <w:t>Koç Topluluğu’nun değerli üyeleri,</w:t>
      </w:r>
    </w:p>
    <w:p w14:paraId="1CFD616A" w14:textId="77777777" w:rsidR="00AD5F16" w:rsidRPr="003A7BCC" w:rsidRDefault="00AD5F16" w:rsidP="00AD5F16">
      <w:pPr>
        <w:spacing w:after="0" w:line="240" w:lineRule="auto"/>
        <w:rPr>
          <w:rFonts w:ascii="Arial" w:hAnsi="Arial" w:cs="Arial Hebrew"/>
          <w:bCs/>
        </w:rPr>
      </w:pPr>
    </w:p>
    <w:p w14:paraId="3F8EDF1F" w14:textId="77777777" w:rsidR="00AD5F16" w:rsidRPr="003A7BCC" w:rsidRDefault="00AD5F16" w:rsidP="00AD5F16">
      <w:pPr>
        <w:spacing w:after="0" w:line="240" w:lineRule="auto"/>
        <w:rPr>
          <w:rFonts w:ascii="Arial" w:hAnsi="Arial" w:cs="Arial Hebrew"/>
          <w:bCs/>
        </w:rPr>
      </w:pPr>
      <w:r w:rsidRPr="003A7BCC">
        <w:rPr>
          <w:rFonts w:ascii="Arial" w:hAnsi="Arial" w:cs="Arial Hebrew"/>
          <w:bCs/>
        </w:rPr>
        <w:t xml:space="preserve">2016 yılının başından bu yana gerek yurt içinde gerekse yurt dışında belirsizliklerin ve dalgalanmaların oldukça yoğun olduğu bir dönem yaşıyoruz. Bölgemizde meydana gelen son derece kritik jeopolitik gelişmeler gündemin ilk sırasında yer almaya devam ediyor. ABD ve Euro Bölgesi’nde ekonomik performanstaki iyileşme henüz arzu edilen seviyelere ulaşamazken, başta Çin olmak üzere gelişmekte olan ülkelerin yaşadığı sıkıntıların küresel ekonomi üzerinde ciddi etkileri olduğu görülüyor. Küresel ölçekte tablo bu şekilde gelişirken, Türkiye ise hepimizi üzüntüye boğan terör eylemleriyle geçen 2016 yılında ekonomide diğer ülkelere kıyasla çok daha dirençli bir görünüm sergiliyor.   Bu dönemde Topluluk şirketlerimiz devam eden yatırımları, teknoloji odaklı büyüme anlayışı ve başarılı çalışmalarıyla Türkiye ekonomisine katkılarını sürdürdüler. 90 yıldır olduğu gibi bundan sonra da ara vermeden sürdüreceğimiz yatırımlarımızla hem Topluluğumuzun hem de Ülkemizin gelişimine katkı sağlamaya, istihdam ve değer yaratmaya devam edeceğiz. </w:t>
      </w:r>
    </w:p>
    <w:p w14:paraId="67128A44" w14:textId="77777777" w:rsidR="00AD5F16" w:rsidRPr="003A7BCC" w:rsidRDefault="00AD5F16" w:rsidP="00AD5F16">
      <w:pPr>
        <w:spacing w:after="0" w:line="240" w:lineRule="auto"/>
        <w:rPr>
          <w:rFonts w:ascii="Arial" w:hAnsi="Arial" w:cs="Arial Hebrew"/>
          <w:bCs/>
        </w:rPr>
      </w:pPr>
    </w:p>
    <w:p w14:paraId="4D4F4305" w14:textId="77777777" w:rsidR="00AD5F16" w:rsidRPr="003A7BCC" w:rsidRDefault="00AD5F16" w:rsidP="00AD5F16">
      <w:pPr>
        <w:spacing w:after="0" w:line="240" w:lineRule="auto"/>
        <w:rPr>
          <w:rFonts w:ascii="Arial" w:hAnsi="Arial" w:cs="Arial Hebrew"/>
          <w:bCs/>
        </w:rPr>
      </w:pPr>
      <w:r w:rsidRPr="003A7BCC">
        <w:rPr>
          <w:rFonts w:ascii="Arial" w:hAnsi="Arial" w:cs="Arial Hebrew"/>
          <w:bCs/>
        </w:rPr>
        <w:t xml:space="preserve">“Bugün tam zamanı” diyerek bu yılın başında kendimize koyduğumuz hedeflerden biri de yarının fikirlerine ve hayallerine liderlik edenlerin arasında olmaktı. Yöneticilerimiz ve çalışma arkadaşlarımız tarafından bu hedefin benimsenmesi ve sahiplenilmesinden dolayı memnuniyet duyuyorum. Şirketlerimiz Dijital Dönüşüm Programımız kapsamında belirlediğimiz plana uygun olarak çalışmalarını sürdürüyorlar. Dijitalleşme ve </w:t>
      </w:r>
      <w:proofErr w:type="spellStart"/>
      <w:r w:rsidRPr="003A7BCC">
        <w:rPr>
          <w:rFonts w:ascii="Arial" w:hAnsi="Arial" w:cs="Arial Hebrew"/>
          <w:bCs/>
        </w:rPr>
        <w:t>inovasyon</w:t>
      </w:r>
      <w:proofErr w:type="spellEnd"/>
      <w:r w:rsidRPr="003A7BCC">
        <w:rPr>
          <w:rFonts w:ascii="Arial" w:hAnsi="Arial" w:cs="Arial Hebrew"/>
          <w:bCs/>
        </w:rPr>
        <w:t xml:space="preserve"> konularının izlerini dergimizde de göreceksiniz. </w:t>
      </w:r>
    </w:p>
    <w:p w14:paraId="74CAFB5E" w14:textId="77777777" w:rsidR="00AD5F16" w:rsidRPr="003A7BCC" w:rsidRDefault="00AD5F16" w:rsidP="00AD5F16">
      <w:pPr>
        <w:spacing w:after="0" w:line="240" w:lineRule="auto"/>
        <w:rPr>
          <w:rFonts w:ascii="Arial" w:hAnsi="Arial" w:cs="Arial Hebrew"/>
          <w:bCs/>
        </w:rPr>
      </w:pPr>
    </w:p>
    <w:p w14:paraId="2A1A3C36" w14:textId="77777777" w:rsidR="00AD5F16" w:rsidRPr="003A7BCC" w:rsidRDefault="00AD5F16" w:rsidP="00AD5F16">
      <w:pPr>
        <w:spacing w:after="0" w:line="240" w:lineRule="auto"/>
        <w:rPr>
          <w:rFonts w:ascii="Arial" w:hAnsi="Arial" w:cs="Arial Hebrew"/>
          <w:bCs/>
        </w:rPr>
      </w:pPr>
      <w:r w:rsidRPr="003A7BCC">
        <w:rPr>
          <w:rFonts w:ascii="Arial" w:hAnsi="Arial" w:cs="Arial Hebrew"/>
          <w:bCs/>
        </w:rPr>
        <w:t xml:space="preserve">Ağustos ayı Gazi Mustafa Kemal Atatürk ve silah arkadaşlarının bizlere bağımsızlığımızı armağan etmesinin de yıl dönümü... Tüm ulusumuzun 30 Ağustos Zafer Bayramı’nı en içten dileklerimle kutluyorum. </w:t>
      </w:r>
    </w:p>
    <w:p w14:paraId="4B84AF38" w14:textId="77777777" w:rsidR="00AD5F16" w:rsidRPr="003A7BCC" w:rsidRDefault="00AD5F16" w:rsidP="00AD5F16">
      <w:pPr>
        <w:spacing w:after="0" w:line="240" w:lineRule="auto"/>
        <w:rPr>
          <w:rFonts w:ascii="Arial" w:hAnsi="Arial" w:cs="Arial Hebrew"/>
          <w:bCs/>
        </w:rPr>
      </w:pPr>
    </w:p>
    <w:p w14:paraId="3C42DBC0" w14:textId="77777777" w:rsidR="00AD5F16" w:rsidRDefault="00AD5F16" w:rsidP="00AD5F16">
      <w:pPr>
        <w:spacing w:after="0" w:line="240" w:lineRule="auto"/>
        <w:rPr>
          <w:rFonts w:ascii="Arial" w:hAnsi="Arial" w:cs="Arial Hebrew"/>
          <w:bCs/>
        </w:rPr>
      </w:pPr>
      <w:r w:rsidRPr="003A7BCC">
        <w:rPr>
          <w:rFonts w:ascii="Arial" w:hAnsi="Arial" w:cs="Arial Hebrew"/>
          <w:bCs/>
        </w:rPr>
        <w:t>Ayrıca, çalışma arkadaşlarımız, bayilerimiz, servislerimiz ve tedarikçilerimizle birlikte tüm Koç Ailesi’nin ve Ülkemizin Kurban Bayramı’nı içtenlikle kutluyor; sağlık, mutluluk ve barış dolu günler temenni ediyorum.</w:t>
      </w:r>
    </w:p>
    <w:p w14:paraId="6BF51782" w14:textId="77777777" w:rsidR="00AD5F16" w:rsidRPr="0074528A" w:rsidRDefault="00AD5F16" w:rsidP="00AD5F16">
      <w:pPr>
        <w:spacing w:after="0" w:line="240" w:lineRule="auto"/>
        <w:rPr>
          <w:rFonts w:ascii="Arial" w:hAnsi="Arial" w:cs="Arial Hebrew"/>
          <w:bCs/>
        </w:rPr>
      </w:pPr>
    </w:p>
    <w:p w14:paraId="3493D05C" w14:textId="77777777" w:rsidR="00AD5F16" w:rsidRDefault="00AD5F16" w:rsidP="00AD5F16">
      <w:pPr>
        <w:spacing w:after="0" w:line="240" w:lineRule="auto"/>
        <w:rPr>
          <w:rFonts w:ascii="Arial" w:hAnsi="Arial" w:cs="Arial Hebrew"/>
          <w:bCs/>
        </w:rPr>
      </w:pPr>
      <w:r w:rsidRPr="0074528A">
        <w:rPr>
          <w:rFonts w:ascii="Arial" w:hAnsi="Arial" w:cs="Arial Hebrew"/>
          <w:bCs/>
        </w:rPr>
        <w:t>Sevgi ve saygılarımla,</w:t>
      </w:r>
    </w:p>
    <w:p w14:paraId="25AD3643" w14:textId="77777777" w:rsidR="00AD5F16" w:rsidRDefault="00AD5F16" w:rsidP="00AD5F16">
      <w:pPr>
        <w:spacing w:after="0" w:line="240" w:lineRule="auto"/>
        <w:rPr>
          <w:rFonts w:ascii="Arial" w:hAnsi="Arial" w:cs="Arial Hebrew"/>
          <w:b/>
          <w:bCs/>
        </w:rPr>
      </w:pPr>
    </w:p>
    <w:p w14:paraId="01075DD8" w14:textId="77777777" w:rsidR="00AD5F16" w:rsidRDefault="00AD5F16" w:rsidP="00AD5F16">
      <w:pPr>
        <w:spacing w:after="0" w:line="240" w:lineRule="auto"/>
        <w:rPr>
          <w:rFonts w:ascii="Arial" w:hAnsi="Arial" w:cs="Arial Hebrew"/>
          <w:b/>
          <w:bCs/>
        </w:rPr>
      </w:pPr>
      <w:r w:rsidRPr="00450259">
        <w:rPr>
          <w:rFonts w:ascii="Arial" w:hAnsi="Arial" w:cs="Arial Hebrew"/>
          <w:b/>
          <w:bCs/>
        </w:rPr>
        <w:t>Levent Çakıroğlu</w:t>
      </w:r>
    </w:p>
    <w:p w14:paraId="12A7CF1C" w14:textId="77777777" w:rsidR="00AD5F16" w:rsidRDefault="00AD5F16" w:rsidP="00AD5F16">
      <w:pPr>
        <w:spacing w:after="0" w:line="240" w:lineRule="auto"/>
        <w:rPr>
          <w:rFonts w:ascii="Arial" w:hAnsi="Arial" w:cs="Arial Hebrew"/>
          <w:b/>
          <w:bCs/>
        </w:rPr>
      </w:pPr>
    </w:p>
    <w:p w14:paraId="4AC11C05" w14:textId="77777777" w:rsidR="00AD5F16" w:rsidRDefault="00AD5F16" w:rsidP="00AD5F16">
      <w:pPr>
        <w:spacing w:after="0" w:line="240" w:lineRule="auto"/>
        <w:rPr>
          <w:rFonts w:ascii="Arial" w:hAnsi="Arial" w:cs="Arial Hebrew"/>
          <w:b/>
          <w:bCs/>
        </w:rPr>
      </w:pPr>
    </w:p>
    <w:p w14:paraId="6D5CCFA8" w14:textId="77777777" w:rsidR="00AD5F16" w:rsidRDefault="00AD5F16" w:rsidP="00AD5F16">
      <w:pPr>
        <w:spacing w:after="0" w:line="240" w:lineRule="auto"/>
        <w:rPr>
          <w:rFonts w:ascii="Arial" w:hAnsi="Arial" w:cs="Arial Hebrew"/>
          <w:b/>
          <w:bCs/>
        </w:rPr>
      </w:pPr>
      <w:r>
        <w:rPr>
          <w:rFonts w:ascii="Arial" w:hAnsi="Arial" w:cs="Arial Hebrew"/>
          <w:b/>
          <w:bCs/>
        </w:rPr>
        <w:t>SPOT</w:t>
      </w:r>
    </w:p>
    <w:p w14:paraId="1C974E7A" w14:textId="77777777" w:rsidR="00AD5F16" w:rsidRPr="003A7BCC" w:rsidRDefault="00AD5F16" w:rsidP="00AD5F16">
      <w:pPr>
        <w:rPr>
          <w:rFonts w:ascii="Arial" w:hAnsi="Arial" w:cs="Arial Hebrew"/>
          <w:bCs/>
        </w:rPr>
      </w:pPr>
      <w:r w:rsidRPr="003A7BCC">
        <w:rPr>
          <w:rFonts w:ascii="Arial" w:hAnsi="Arial" w:cs="Arial Hebrew"/>
          <w:bCs/>
        </w:rPr>
        <w:t xml:space="preserve">Şirketlerimiz Dijital Dönüşüm Programımız kapsamında belirlediğimiz plana uygun olarak çalışmalarını sürdürüyorlar. Dijitalleşme ve </w:t>
      </w:r>
      <w:proofErr w:type="spellStart"/>
      <w:r w:rsidRPr="003A7BCC">
        <w:rPr>
          <w:rFonts w:ascii="Arial" w:hAnsi="Arial" w:cs="Arial Hebrew"/>
          <w:bCs/>
        </w:rPr>
        <w:t>inovasyon</w:t>
      </w:r>
      <w:proofErr w:type="spellEnd"/>
      <w:r w:rsidRPr="003A7BCC">
        <w:rPr>
          <w:rFonts w:ascii="Arial" w:hAnsi="Arial" w:cs="Arial Hebrew"/>
          <w:bCs/>
        </w:rPr>
        <w:t xml:space="preserve"> konularının izlerini dergimizde de göreceksiniz. </w:t>
      </w:r>
    </w:p>
    <w:p w14:paraId="12A4E36C" w14:textId="77777777" w:rsidR="00AD5F16" w:rsidRDefault="00AD5F16" w:rsidP="00AD5F16">
      <w:r>
        <w:t>**************************************</w:t>
      </w:r>
    </w:p>
    <w:p w14:paraId="73AA6E44" w14:textId="77777777" w:rsidR="00AD5F16" w:rsidRDefault="00AD5F16" w:rsidP="00AD5F16">
      <w:pPr>
        <w:spacing w:after="0" w:line="240" w:lineRule="auto"/>
        <w:rPr>
          <w:rFonts w:ascii="Arial" w:hAnsi="Arial" w:cs="Arial Hebrew"/>
          <w:bCs/>
        </w:rPr>
      </w:pPr>
    </w:p>
    <w:p w14:paraId="27A19915" w14:textId="77777777" w:rsidR="00AD5F16" w:rsidRDefault="00AD5F16" w:rsidP="00AD5F16">
      <w:pPr>
        <w:spacing w:after="0" w:line="240" w:lineRule="auto"/>
        <w:rPr>
          <w:rFonts w:ascii="Arial" w:hAnsi="Arial" w:cs="Arial Hebrew"/>
          <w:bCs/>
        </w:rPr>
      </w:pPr>
    </w:p>
    <w:p w14:paraId="7D7A7359" w14:textId="77777777" w:rsidR="00AD5F16" w:rsidRDefault="00AD5F16" w:rsidP="00AD5F16">
      <w:pPr>
        <w:spacing w:after="0" w:line="240" w:lineRule="auto"/>
        <w:rPr>
          <w:rFonts w:ascii="Arial" w:hAnsi="Arial" w:cs="Arial Hebrew"/>
          <w:bCs/>
        </w:rPr>
      </w:pPr>
    </w:p>
    <w:p w14:paraId="5DA80A6D" w14:textId="77777777" w:rsidR="00AD5F16" w:rsidRPr="0074528A" w:rsidRDefault="00AD5F16" w:rsidP="00AD5F16">
      <w:pPr>
        <w:spacing w:after="0" w:line="240" w:lineRule="auto"/>
        <w:rPr>
          <w:rFonts w:ascii="Arial" w:hAnsi="Arial" w:cs="Arial Hebrew"/>
          <w:bCs/>
        </w:rPr>
      </w:pPr>
    </w:p>
    <w:p w14:paraId="01CB07AC" w14:textId="77777777" w:rsidR="00AD5F16" w:rsidRPr="00450259" w:rsidRDefault="00AD5F16" w:rsidP="00AD5F16">
      <w:pPr>
        <w:spacing w:after="0" w:line="240" w:lineRule="auto"/>
        <w:rPr>
          <w:rFonts w:ascii="Arial" w:hAnsi="Arial" w:cs="Arial Hebrew"/>
          <w:b/>
          <w:sz w:val="28"/>
          <w:szCs w:val="28"/>
        </w:rPr>
      </w:pPr>
      <w:r w:rsidRPr="00450259">
        <w:rPr>
          <w:rFonts w:ascii="Arial" w:hAnsi="Arial" w:cs="Arial Hebrew"/>
          <w:b/>
          <w:sz w:val="28"/>
          <w:szCs w:val="28"/>
        </w:rPr>
        <w:t>İÇİNDEKİLER</w:t>
      </w:r>
    </w:p>
    <w:p w14:paraId="64F20495" w14:textId="77777777" w:rsidR="00AD5F16" w:rsidRDefault="00AD5F16" w:rsidP="00AD5F16">
      <w:pPr>
        <w:spacing w:after="0" w:line="240" w:lineRule="auto"/>
        <w:rPr>
          <w:rFonts w:ascii="Arial" w:hAnsi="Arial" w:cs="Arial Hebrew"/>
          <w:b/>
          <w:sz w:val="24"/>
          <w:szCs w:val="24"/>
        </w:rPr>
      </w:pPr>
    </w:p>
    <w:p w14:paraId="33A6C3B0" w14:textId="77777777" w:rsidR="00AD5F16" w:rsidRDefault="00AD5F16" w:rsidP="00AD5F16">
      <w:pPr>
        <w:spacing w:after="0" w:line="240" w:lineRule="auto"/>
        <w:rPr>
          <w:rFonts w:ascii="Arial" w:hAnsi="Arial" w:cs="Arial Hebrew"/>
          <w:b/>
          <w:sz w:val="24"/>
          <w:szCs w:val="24"/>
        </w:rPr>
      </w:pPr>
      <w:r>
        <w:rPr>
          <w:rFonts w:ascii="Arial" w:hAnsi="Arial" w:cs="Arial Hebrew"/>
          <w:b/>
          <w:sz w:val="24"/>
          <w:szCs w:val="24"/>
        </w:rPr>
        <w:t xml:space="preserve">06 </w:t>
      </w:r>
      <w:r w:rsidRPr="00D72511">
        <w:rPr>
          <w:rFonts w:ascii="Arial" w:hAnsi="Arial" w:cs="Arial Hebrew"/>
          <w:b/>
          <w:sz w:val="24"/>
          <w:szCs w:val="24"/>
        </w:rPr>
        <w:t>G</w:t>
      </w:r>
      <w:r>
        <w:rPr>
          <w:rFonts w:ascii="Arial" w:hAnsi="Arial" w:cs="Arial Hebrew"/>
          <w:b/>
          <w:sz w:val="24"/>
          <w:szCs w:val="24"/>
        </w:rPr>
        <w:t>ÜNDEM</w:t>
      </w:r>
    </w:p>
    <w:p w14:paraId="1FAE1593" w14:textId="77777777" w:rsidR="00AD5F16" w:rsidRDefault="00AD5F16" w:rsidP="00AD5F16">
      <w:pPr>
        <w:spacing w:after="0" w:line="240" w:lineRule="auto"/>
        <w:rPr>
          <w:rFonts w:ascii="Arial" w:hAnsi="Arial" w:cs="Arial Hebrew"/>
        </w:rPr>
      </w:pPr>
    </w:p>
    <w:p w14:paraId="747E6BAF" w14:textId="77777777" w:rsidR="00AD5F16" w:rsidRPr="009F646F" w:rsidRDefault="00AD5F16" w:rsidP="00AD5F16">
      <w:pPr>
        <w:spacing w:after="0" w:line="240" w:lineRule="auto"/>
        <w:rPr>
          <w:rFonts w:ascii="Arial" w:hAnsi="Arial" w:cs="Arial Hebrew"/>
        </w:rPr>
      </w:pPr>
      <w:r>
        <w:rPr>
          <w:rFonts w:ascii="Arial" w:hAnsi="Arial" w:cs="Arial Hebrew"/>
        </w:rPr>
        <w:t xml:space="preserve">Koç Holding Yılın İlk Yarısını </w:t>
      </w:r>
      <w:r w:rsidRPr="009F646F">
        <w:rPr>
          <w:rFonts w:ascii="Arial" w:hAnsi="Arial" w:cs="Arial Hebrew"/>
        </w:rPr>
        <w:t>Kârlılıkla Kapattı</w:t>
      </w:r>
    </w:p>
    <w:p w14:paraId="30F61D20" w14:textId="77777777" w:rsidR="00AD5F16" w:rsidRPr="009F646F" w:rsidRDefault="00AD5F16" w:rsidP="00AD5F16">
      <w:pPr>
        <w:spacing w:after="0" w:line="240" w:lineRule="auto"/>
        <w:rPr>
          <w:rFonts w:ascii="Arial" w:hAnsi="Arial" w:cs="Arial Hebrew"/>
        </w:rPr>
      </w:pPr>
      <w:r w:rsidRPr="009F646F">
        <w:rPr>
          <w:rFonts w:ascii="Arial" w:hAnsi="Arial" w:cs="Arial Hebrew"/>
        </w:rPr>
        <w:t>Tofaş, Meksika’ya Dodge Neon ile İhracata Başladı</w:t>
      </w:r>
    </w:p>
    <w:p w14:paraId="6CC81489" w14:textId="77777777" w:rsidR="00AD5F16" w:rsidRPr="009F646F" w:rsidRDefault="00AD5F16" w:rsidP="00AD5F16">
      <w:pPr>
        <w:spacing w:after="0" w:line="240" w:lineRule="auto"/>
        <w:rPr>
          <w:rFonts w:ascii="Arial" w:hAnsi="Arial" w:cs="Arial Hebrew"/>
        </w:rPr>
      </w:pPr>
      <w:r w:rsidRPr="009F646F">
        <w:rPr>
          <w:rFonts w:ascii="Arial" w:hAnsi="Arial" w:cs="Arial Hebrew"/>
        </w:rPr>
        <w:t>“Arçelik</w:t>
      </w:r>
      <w:r>
        <w:rPr>
          <w:rFonts w:ascii="Arial" w:hAnsi="Arial" w:cs="Arial Hebrew"/>
        </w:rPr>
        <w:t xml:space="preserve"> Global Liderlik Yolculuğunda, </w:t>
      </w:r>
      <w:r w:rsidRPr="009F646F">
        <w:rPr>
          <w:rFonts w:ascii="Arial" w:hAnsi="Arial" w:cs="Arial Hebrew"/>
        </w:rPr>
        <w:t>5 Yıl İçinde İki Kat Büyümeyi Hedefliyor”</w:t>
      </w:r>
    </w:p>
    <w:p w14:paraId="52C8C9A6" w14:textId="77777777" w:rsidR="00AD5F16" w:rsidRPr="009F646F" w:rsidRDefault="00AD5F16" w:rsidP="00AD5F16">
      <w:pPr>
        <w:spacing w:after="0" w:line="240" w:lineRule="auto"/>
        <w:rPr>
          <w:rFonts w:ascii="Arial" w:hAnsi="Arial" w:cs="Arial Hebrew"/>
        </w:rPr>
      </w:pPr>
      <w:proofErr w:type="spellStart"/>
      <w:r w:rsidRPr="009F646F">
        <w:rPr>
          <w:rFonts w:ascii="Arial" w:hAnsi="Arial" w:cs="Arial Hebrew"/>
        </w:rPr>
        <w:t>Koçfinans</w:t>
      </w:r>
      <w:proofErr w:type="spellEnd"/>
      <w:r w:rsidRPr="009F646F">
        <w:rPr>
          <w:rFonts w:ascii="Arial" w:hAnsi="Arial" w:cs="Arial Hebrew"/>
        </w:rPr>
        <w:t xml:space="preserve"> ve </w:t>
      </w:r>
      <w:proofErr w:type="spellStart"/>
      <w:r w:rsidRPr="009F646F">
        <w:rPr>
          <w:rFonts w:ascii="Arial" w:hAnsi="Arial" w:cs="Arial Hebrew"/>
        </w:rPr>
        <w:t>Tanı’dan</w:t>
      </w:r>
      <w:proofErr w:type="spellEnd"/>
      <w:r w:rsidRPr="009F646F">
        <w:rPr>
          <w:rFonts w:ascii="Arial" w:hAnsi="Arial" w:cs="Arial Hebrew"/>
        </w:rPr>
        <w:t xml:space="preserve"> Ortak Proje</w:t>
      </w:r>
    </w:p>
    <w:p w14:paraId="7BECC522" w14:textId="77777777" w:rsidR="00AD5F16" w:rsidRPr="009F646F" w:rsidRDefault="00AD5F16" w:rsidP="00AD5F16">
      <w:pPr>
        <w:spacing w:after="0" w:line="240" w:lineRule="auto"/>
        <w:rPr>
          <w:rFonts w:ascii="Arial" w:hAnsi="Arial" w:cs="Arial Hebrew"/>
        </w:rPr>
      </w:pPr>
      <w:proofErr w:type="spellStart"/>
      <w:r w:rsidRPr="009F646F">
        <w:rPr>
          <w:rFonts w:ascii="Arial" w:hAnsi="Arial" w:cs="Arial Hebrew"/>
        </w:rPr>
        <w:t>Kredidakik</w:t>
      </w:r>
      <w:proofErr w:type="spellEnd"/>
      <w:r w:rsidRPr="009F646F">
        <w:rPr>
          <w:rFonts w:ascii="Arial" w:hAnsi="Arial" w:cs="Arial Hebrew"/>
        </w:rPr>
        <w:t xml:space="preserve"> Web Sitesi Yayında!</w:t>
      </w:r>
    </w:p>
    <w:p w14:paraId="4553B5C4" w14:textId="77777777" w:rsidR="00AD5F16" w:rsidRPr="009F646F" w:rsidRDefault="00AD5F16" w:rsidP="00AD5F16">
      <w:pPr>
        <w:spacing w:after="0" w:line="240" w:lineRule="auto"/>
        <w:rPr>
          <w:rFonts w:ascii="Arial" w:hAnsi="Arial" w:cs="Arial Hebrew"/>
        </w:rPr>
      </w:pPr>
      <w:r w:rsidRPr="009F646F">
        <w:rPr>
          <w:rFonts w:ascii="Arial" w:hAnsi="Arial" w:cs="Arial Hebrew"/>
        </w:rPr>
        <w:t>Yelkenler Mustafa V. Koç İçin Açıldı</w:t>
      </w:r>
    </w:p>
    <w:p w14:paraId="37710954" w14:textId="77777777" w:rsidR="00AD5F16" w:rsidRDefault="00AD5F16" w:rsidP="00AD5F16">
      <w:pPr>
        <w:spacing w:after="0" w:line="240" w:lineRule="auto"/>
        <w:rPr>
          <w:rFonts w:ascii="Arial" w:hAnsi="Arial" w:cs="Arial Hebrew"/>
        </w:rPr>
      </w:pPr>
      <w:r w:rsidRPr="009F646F">
        <w:rPr>
          <w:rFonts w:ascii="Arial" w:hAnsi="Arial" w:cs="Arial Hebrew"/>
        </w:rPr>
        <w:t>Mustafa V. Koç Sualtında Ebediyen Yaşayacak</w:t>
      </w:r>
    </w:p>
    <w:p w14:paraId="067FAF4A" w14:textId="77777777" w:rsidR="00AD5F16" w:rsidRDefault="00AD5F16" w:rsidP="00AD5F16">
      <w:pPr>
        <w:spacing w:after="0" w:line="240" w:lineRule="auto"/>
        <w:rPr>
          <w:rFonts w:ascii="Arial" w:hAnsi="Arial" w:cs="Arial Hebrew"/>
        </w:rPr>
      </w:pPr>
    </w:p>
    <w:p w14:paraId="6B746034" w14:textId="77777777" w:rsidR="00AD5F16" w:rsidRDefault="00AD5F16" w:rsidP="00AD5F16">
      <w:pPr>
        <w:spacing w:after="0" w:line="240" w:lineRule="auto"/>
        <w:rPr>
          <w:rFonts w:ascii="Arial" w:hAnsi="Arial" w:cs="Arial Hebrew"/>
          <w:b/>
          <w:sz w:val="24"/>
          <w:szCs w:val="24"/>
        </w:rPr>
      </w:pPr>
    </w:p>
    <w:p w14:paraId="6A9B9F2D" w14:textId="77777777" w:rsidR="00AD5F16" w:rsidRDefault="00AD5F16" w:rsidP="00AD5F16">
      <w:pPr>
        <w:spacing w:after="0" w:line="240" w:lineRule="auto"/>
        <w:rPr>
          <w:rFonts w:ascii="Arial" w:hAnsi="Arial" w:cs="Arial Hebrew"/>
          <w:b/>
          <w:sz w:val="24"/>
          <w:szCs w:val="24"/>
        </w:rPr>
      </w:pPr>
      <w:r>
        <w:rPr>
          <w:rFonts w:ascii="Arial" w:hAnsi="Arial" w:cs="Arial Hebrew"/>
          <w:b/>
          <w:sz w:val="24"/>
          <w:szCs w:val="24"/>
        </w:rPr>
        <w:t>DETAY</w:t>
      </w:r>
    </w:p>
    <w:p w14:paraId="6F367DF3" w14:textId="77777777" w:rsidR="00AD5F16" w:rsidRDefault="00AD5F16" w:rsidP="00AD5F16">
      <w:pPr>
        <w:spacing w:after="0" w:line="240" w:lineRule="auto"/>
        <w:rPr>
          <w:rFonts w:ascii="Arial" w:hAnsi="Arial" w:cs="Arial Hebrew"/>
          <w:b/>
          <w:sz w:val="24"/>
          <w:szCs w:val="24"/>
        </w:rPr>
      </w:pPr>
    </w:p>
    <w:p w14:paraId="188AD61B" w14:textId="77777777" w:rsidR="00AD5F16" w:rsidRDefault="00AD5F16" w:rsidP="00AD5F16">
      <w:pPr>
        <w:spacing w:after="0" w:line="240" w:lineRule="auto"/>
        <w:rPr>
          <w:rFonts w:ascii="Arial" w:hAnsi="Arial" w:cs="Arial Hebrew"/>
          <w:b/>
          <w:sz w:val="24"/>
          <w:szCs w:val="24"/>
        </w:rPr>
      </w:pPr>
      <w:r>
        <w:rPr>
          <w:rFonts w:ascii="Arial" w:hAnsi="Arial" w:cs="Arial Hebrew"/>
          <w:b/>
          <w:sz w:val="24"/>
          <w:szCs w:val="24"/>
        </w:rPr>
        <w:t>12 Röportaj</w:t>
      </w:r>
    </w:p>
    <w:p w14:paraId="214482FB" w14:textId="77777777" w:rsidR="00AD5F16" w:rsidRDefault="00AD5F16" w:rsidP="00AD5F16">
      <w:pPr>
        <w:spacing w:after="0" w:line="240" w:lineRule="auto"/>
        <w:rPr>
          <w:rFonts w:ascii="Arial" w:hAnsi="Arial" w:cs="Arial Hebrew"/>
        </w:rPr>
      </w:pPr>
      <w:proofErr w:type="spellStart"/>
      <w:r w:rsidRPr="009F646F">
        <w:rPr>
          <w:rFonts w:ascii="Arial" w:hAnsi="Arial" w:cs="Arial Hebrew"/>
        </w:rPr>
        <w:t>Brian</w:t>
      </w:r>
      <w:proofErr w:type="spellEnd"/>
      <w:r w:rsidRPr="009F646F">
        <w:rPr>
          <w:rFonts w:ascii="Arial" w:hAnsi="Arial" w:cs="Arial Hebrew"/>
        </w:rPr>
        <w:t xml:space="preserve"> </w:t>
      </w:r>
      <w:proofErr w:type="spellStart"/>
      <w:r w:rsidRPr="009F646F">
        <w:rPr>
          <w:rFonts w:ascii="Arial" w:hAnsi="Arial" w:cs="Arial Hebrew"/>
        </w:rPr>
        <w:t>Solis</w:t>
      </w:r>
      <w:proofErr w:type="spellEnd"/>
      <w:r w:rsidRPr="009F646F">
        <w:rPr>
          <w:rFonts w:ascii="Arial" w:hAnsi="Arial" w:cs="Arial Hebrew"/>
        </w:rPr>
        <w:t xml:space="preserve">: Dijital </w:t>
      </w:r>
      <w:proofErr w:type="spellStart"/>
      <w:r w:rsidRPr="009F646F">
        <w:rPr>
          <w:rFonts w:ascii="Arial" w:hAnsi="Arial" w:cs="Arial Hebrew"/>
        </w:rPr>
        <w:t>Darwinizm</w:t>
      </w:r>
      <w:proofErr w:type="spellEnd"/>
      <w:r w:rsidRPr="009F646F">
        <w:rPr>
          <w:rFonts w:ascii="Arial" w:hAnsi="Arial" w:cs="Arial Hebrew"/>
        </w:rPr>
        <w:t>, Şirketlerin Dijital Çağda Hayatta Kalma Yarışı</w:t>
      </w:r>
    </w:p>
    <w:p w14:paraId="5C61A15C" w14:textId="77777777" w:rsidR="00AD5F16" w:rsidRDefault="00AD5F16" w:rsidP="00AD5F16">
      <w:pPr>
        <w:spacing w:after="0" w:line="240" w:lineRule="auto"/>
        <w:rPr>
          <w:rFonts w:ascii="Arial" w:hAnsi="Arial" w:cs="Arial Hebrew"/>
          <w:b/>
          <w:sz w:val="24"/>
          <w:szCs w:val="24"/>
        </w:rPr>
      </w:pPr>
    </w:p>
    <w:p w14:paraId="28783FE2" w14:textId="77777777" w:rsidR="00AD5F16" w:rsidRDefault="00AD5F16" w:rsidP="00AD5F16">
      <w:pPr>
        <w:spacing w:after="0" w:line="240" w:lineRule="auto"/>
        <w:rPr>
          <w:rFonts w:ascii="Arial" w:hAnsi="Arial" w:cs="Arial Hebrew"/>
          <w:b/>
          <w:sz w:val="24"/>
          <w:szCs w:val="24"/>
        </w:rPr>
      </w:pPr>
      <w:r>
        <w:rPr>
          <w:rFonts w:ascii="Arial" w:hAnsi="Arial" w:cs="Arial Hebrew"/>
          <w:b/>
          <w:sz w:val="24"/>
          <w:szCs w:val="24"/>
        </w:rPr>
        <w:t>16 Analiz</w:t>
      </w:r>
    </w:p>
    <w:p w14:paraId="28378570" w14:textId="77777777" w:rsidR="00AD5F16" w:rsidRDefault="00AD5F16" w:rsidP="00AD5F16">
      <w:pPr>
        <w:spacing w:after="0" w:line="240" w:lineRule="auto"/>
        <w:rPr>
          <w:rFonts w:ascii="Arial" w:hAnsi="Arial" w:cs="Arial Hebrew"/>
        </w:rPr>
      </w:pPr>
      <w:r w:rsidRPr="009F646F">
        <w:rPr>
          <w:rFonts w:ascii="Arial" w:hAnsi="Arial" w:cs="Arial Hebrew"/>
        </w:rPr>
        <w:t>Dünya Limit Aşım Günü:  Gezegen Kırmızı Alarm Veriyor</w:t>
      </w:r>
    </w:p>
    <w:p w14:paraId="7506E656" w14:textId="77777777" w:rsidR="00AD5F16" w:rsidRDefault="00AD5F16" w:rsidP="00AD5F16">
      <w:pPr>
        <w:spacing w:after="0" w:line="240" w:lineRule="auto"/>
        <w:rPr>
          <w:rFonts w:ascii="Arial" w:hAnsi="Arial" w:cs="Arial Hebrew"/>
        </w:rPr>
      </w:pPr>
    </w:p>
    <w:p w14:paraId="24BF6A7A" w14:textId="77777777" w:rsidR="00AD5F16" w:rsidRDefault="00AD5F16" w:rsidP="00AD5F16">
      <w:pPr>
        <w:spacing w:after="0" w:line="240" w:lineRule="auto"/>
        <w:rPr>
          <w:rFonts w:ascii="Arial" w:hAnsi="Arial" w:cs="Arial Hebrew"/>
        </w:rPr>
      </w:pPr>
    </w:p>
    <w:p w14:paraId="5E64A043" w14:textId="77777777" w:rsidR="00AD5F16" w:rsidRDefault="00AD5F16" w:rsidP="00AD5F16">
      <w:pPr>
        <w:spacing w:after="0" w:line="240" w:lineRule="auto"/>
        <w:rPr>
          <w:rFonts w:ascii="Arial" w:hAnsi="Arial" w:cs="Arial Hebrew"/>
        </w:rPr>
      </w:pPr>
      <w:r>
        <w:rPr>
          <w:rFonts w:ascii="Arial" w:hAnsi="Arial" w:cs="Arial Hebrew"/>
          <w:b/>
          <w:sz w:val="24"/>
          <w:szCs w:val="24"/>
        </w:rPr>
        <w:t>BİZ</w:t>
      </w:r>
    </w:p>
    <w:p w14:paraId="5565114A" w14:textId="77777777" w:rsidR="00AD5F16" w:rsidRDefault="00AD5F16" w:rsidP="00AD5F16">
      <w:pPr>
        <w:spacing w:after="0" w:line="240" w:lineRule="auto"/>
        <w:rPr>
          <w:rFonts w:ascii="Arial" w:hAnsi="Arial" w:cs="Arial Hebrew"/>
        </w:rPr>
      </w:pPr>
    </w:p>
    <w:p w14:paraId="215533C1" w14:textId="77777777" w:rsidR="00AD5F16" w:rsidRDefault="00AD5F16" w:rsidP="00AD5F16">
      <w:pPr>
        <w:spacing w:after="0" w:line="240" w:lineRule="auto"/>
        <w:rPr>
          <w:rFonts w:ascii="Arial" w:hAnsi="Arial" w:cs="Arial Hebrew"/>
          <w:b/>
          <w:sz w:val="24"/>
          <w:szCs w:val="24"/>
        </w:rPr>
      </w:pPr>
      <w:r>
        <w:rPr>
          <w:rFonts w:ascii="Arial" w:hAnsi="Arial" w:cs="Arial Hebrew"/>
          <w:b/>
          <w:sz w:val="24"/>
          <w:szCs w:val="24"/>
        </w:rPr>
        <w:t>20 Başarı Hikayesi</w:t>
      </w:r>
    </w:p>
    <w:p w14:paraId="5CAF2DDB" w14:textId="77777777" w:rsidR="00AD5F16" w:rsidRDefault="00AD5F16" w:rsidP="00AD5F16">
      <w:pPr>
        <w:spacing w:after="0" w:line="240" w:lineRule="auto"/>
        <w:rPr>
          <w:rFonts w:ascii="Arial" w:hAnsi="Arial" w:cs="Arial Hebrew"/>
        </w:rPr>
      </w:pPr>
      <w:r w:rsidRPr="009F646F">
        <w:rPr>
          <w:rFonts w:ascii="Arial" w:hAnsi="Arial" w:cs="Arial Hebrew"/>
        </w:rPr>
        <w:t xml:space="preserve">Türk Sosyal Ağı </w:t>
      </w:r>
      <w:proofErr w:type="spellStart"/>
      <w:r w:rsidRPr="009F646F">
        <w:rPr>
          <w:rFonts w:ascii="Arial" w:hAnsi="Arial" w:cs="Arial Hebrew"/>
        </w:rPr>
        <w:t>Scorp</w:t>
      </w:r>
      <w:proofErr w:type="spellEnd"/>
      <w:r w:rsidRPr="009F646F">
        <w:rPr>
          <w:rFonts w:ascii="Arial" w:hAnsi="Arial" w:cs="Arial Hebrew"/>
        </w:rPr>
        <w:t xml:space="preserve"> Global Bir Şirket Olma Yolunda</w:t>
      </w:r>
    </w:p>
    <w:p w14:paraId="477F13FC" w14:textId="77777777" w:rsidR="00AD5F16" w:rsidRDefault="00AD5F16" w:rsidP="00AD5F16">
      <w:pPr>
        <w:spacing w:after="0" w:line="240" w:lineRule="auto"/>
        <w:rPr>
          <w:rFonts w:ascii="Arial" w:hAnsi="Arial" w:cs="Arial Hebrew"/>
        </w:rPr>
      </w:pPr>
    </w:p>
    <w:p w14:paraId="712E73D3" w14:textId="77777777" w:rsidR="00AD5F16" w:rsidRDefault="00AD5F16" w:rsidP="00AD5F16">
      <w:pPr>
        <w:spacing w:after="0" w:line="240" w:lineRule="auto"/>
        <w:rPr>
          <w:rFonts w:ascii="Arial" w:hAnsi="Arial" w:cs="Arial Hebrew"/>
          <w:b/>
          <w:sz w:val="24"/>
          <w:szCs w:val="24"/>
        </w:rPr>
      </w:pPr>
      <w:r>
        <w:rPr>
          <w:rFonts w:ascii="Arial" w:hAnsi="Arial" w:cs="Arial Hebrew"/>
          <w:b/>
          <w:sz w:val="24"/>
          <w:szCs w:val="24"/>
        </w:rPr>
        <w:t>23 Bizden</w:t>
      </w:r>
    </w:p>
    <w:p w14:paraId="1E1E5838" w14:textId="77777777" w:rsidR="00AD5F16" w:rsidRDefault="00AD5F16" w:rsidP="00AD5F16">
      <w:pPr>
        <w:spacing w:after="0" w:line="240" w:lineRule="auto"/>
        <w:rPr>
          <w:rFonts w:ascii="Arial" w:hAnsi="Arial" w:cs="Arial Hebrew"/>
        </w:rPr>
      </w:pPr>
      <w:r w:rsidRPr="009F646F">
        <w:rPr>
          <w:rFonts w:ascii="Arial" w:hAnsi="Arial" w:cs="Arial Hebrew"/>
        </w:rPr>
        <w:t>“Ford Otosan ile Birçok Yenilikle Tanışma Şansı Yakaladık”</w:t>
      </w:r>
    </w:p>
    <w:p w14:paraId="0D2B2BD9" w14:textId="77777777" w:rsidR="00AD5F16" w:rsidRDefault="00AD5F16" w:rsidP="00AD5F16">
      <w:pPr>
        <w:spacing w:after="0" w:line="240" w:lineRule="auto"/>
        <w:rPr>
          <w:rFonts w:ascii="Arial" w:hAnsi="Arial" w:cs="Arial Hebrew"/>
          <w:b/>
          <w:sz w:val="24"/>
          <w:szCs w:val="24"/>
        </w:rPr>
      </w:pPr>
    </w:p>
    <w:p w14:paraId="4C3DCC98" w14:textId="77777777" w:rsidR="00AD5F16" w:rsidRDefault="00AD5F16" w:rsidP="00AD5F16">
      <w:pPr>
        <w:spacing w:after="0" w:line="240" w:lineRule="auto"/>
        <w:rPr>
          <w:rFonts w:ascii="Arial" w:hAnsi="Arial" w:cs="Arial Hebrew"/>
          <w:b/>
          <w:sz w:val="24"/>
          <w:szCs w:val="24"/>
        </w:rPr>
      </w:pPr>
    </w:p>
    <w:p w14:paraId="79DEB5DD" w14:textId="77777777" w:rsidR="00AD5F16" w:rsidRDefault="00AD5F16" w:rsidP="00AD5F16">
      <w:pPr>
        <w:spacing w:after="0" w:line="240" w:lineRule="auto"/>
        <w:rPr>
          <w:rFonts w:ascii="Arial" w:hAnsi="Arial" w:cs="Arial Hebrew"/>
          <w:b/>
          <w:sz w:val="24"/>
          <w:szCs w:val="24"/>
        </w:rPr>
      </w:pPr>
      <w:r>
        <w:rPr>
          <w:rFonts w:ascii="Arial" w:hAnsi="Arial" w:cs="Arial Hebrew"/>
          <w:b/>
          <w:sz w:val="24"/>
          <w:szCs w:val="24"/>
        </w:rPr>
        <w:t>MERAK</w:t>
      </w:r>
    </w:p>
    <w:p w14:paraId="6FF3C689" w14:textId="77777777" w:rsidR="00AD5F16" w:rsidRDefault="00AD5F16" w:rsidP="00AD5F16">
      <w:pPr>
        <w:spacing w:after="0" w:line="240" w:lineRule="auto"/>
        <w:rPr>
          <w:rFonts w:ascii="Arial" w:hAnsi="Arial" w:cs="Arial Hebrew"/>
          <w:b/>
          <w:sz w:val="24"/>
          <w:szCs w:val="24"/>
        </w:rPr>
      </w:pPr>
    </w:p>
    <w:p w14:paraId="76145B4B" w14:textId="77777777" w:rsidR="00AD5F16" w:rsidRDefault="00AD5F16" w:rsidP="00AD5F16">
      <w:pPr>
        <w:spacing w:after="0" w:line="240" w:lineRule="auto"/>
        <w:rPr>
          <w:rFonts w:ascii="Arial" w:hAnsi="Arial" w:cs="Arial Hebrew"/>
        </w:rPr>
      </w:pPr>
      <w:r>
        <w:rPr>
          <w:rFonts w:ascii="Arial" w:hAnsi="Arial" w:cs="Arial Hebrew"/>
          <w:b/>
          <w:sz w:val="24"/>
          <w:szCs w:val="24"/>
        </w:rPr>
        <w:t>26 MAKALE</w:t>
      </w:r>
      <w:r w:rsidRPr="00BA7D02">
        <w:rPr>
          <w:rFonts w:ascii="Arial" w:hAnsi="Arial" w:cs="Arial Hebrew"/>
          <w:b/>
          <w:sz w:val="24"/>
          <w:szCs w:val="24"/>
        </w:rPr>
        <w:cr/>
      </w:r>
      <w:r w:rsidRPr="009F646F">
        <w:t xml:space="preserve"> </w:t>
      </w:r>
      <w:r w:rsidRPr="009F646F">
        <w:rPr>
          <w:rFonts w:ascii="Arial" w:hAnsi="Arial" w:cs="Arial Hebrew"/>
        </w:rPr>
        <w:t xml:space="preserve">Yıkıcı </w:t>
      </w:r>
      <w:proofErr w:type="spellStart"/>
      <w:r w:rsidRPr="009F646F">
        <w:rPr>
          <w:rFonts w:ascii="Arial" w:hAnsi="Arial" w:cs="Arial Hebrew"/>
        </w:rPr>
        <w:t>İnovasyon</w:t>
      </w:r>
      <w:proofErr w:type="spellEnd"/>
      <w:r w:rsidRPr="009F646F">
        <w:rPr>
          <w:rFonts w:ascii="Arial" w:hAnsi="Arial" w:cs="Arial Hebrew"/>
        </w:rPr>
        <w:t xml:space="preserve"> Nedir?</w:t>
      </w:r>
    </w:p>
    <w:p w14:paraId="05FF513F" w14:textId="77777777" w:rsidR="00AD5F16" w:rsidRDefault="00AD5F16" w:rsidP="00AD5F16">
      <w:pPr>
        <w:spacing w:after="0" w:line="240" w:lineRule="auto"/>
        <w:rPr>
          <w:rFonts w:ascii="Arial" w:hAnsi="Arial" w:cs="Arial Hebrew"/>
          <w:b/>
          <w:sz w:val="24"/>
          <w:szCs w:val="24"/>
        </w:rPr>
      </w:pPr>
    </w:p>
    <w:p w14:paraId="2EDCA140" w14:textId="77777777" w:rsidR="00AD5F16" w:rsidRDefault="00AD5F16" w:rsidP="00AD5F16">
      <w:pPr>
        <w:spacing w:after="0" w:line="240" w:lineRule="auto"/>
        <w:rPr>
          <w:rFonts w:ascii="Arial" w:hAnsi="Arial" w:cs="Arial Hebrew"/>
          <w:b/>
          <w:sz w:val="24"/>
          <w:szCs w:val="24"/>
        </w:rPr>
      </w:pPr>
      <w:r>
        <w:rPr>
          <w:rFonts w:ascii="Arial" w:hAnsi="Arial" w:cs="Arial Hebrew"/>
          <w:b/>
          <w:sz w:val="24"/>
          <w:szCs w:val="24"/>
        </w:rPr>
        <w:t>28 LISTICLE</w:t>
      </w:r>
    </w:p>
    <w:p w14:paraId="6122D30A" w14:textId="77777777" w:rsidR="00AD5F16" w:rsidRPr="009F646F" w:rsidRDefault="00AD5F16" w:rsidP="00AD5F16">
      <w:pPr>
        <w:rPr>
          <w:rFonts w:ascii="Arial" w:hAnsi="Arial" w:cs="Arial Hebrew"/>
        </w:rPr>
      </w:pPr>
      <w:r w:rsidRPr="009F646F">
        <w:rPr>
          <w:rFonts w:ascii="Arial" w:hAnsi="Arial" w:cs="Arial Hebrew"/>
        </w:rPr>
        <w:t>CEO’lar Ne Okur?</w:t>
      </w:r>
    </w:p>
    <w:p w14:paraId="100708B8" w14:textId="77777777" w:rsidR="00AD5F16" w:rsidRDefault="00AD5F16" w:rsidP="00AD5F16">
      <w:pPr>
        <w:rPr>
          <w:rFonts w:ascii="Arial" w:hAnsi="Arial" w:cs="Arial Hebrew"/>
        </w:rPr>
      </w:pPr>
      <w:r>
        <w:rPr>
          <w:rFonts w:ascii="Arial" w:hAnsi="Arial" w:cs="Arial Hebrew"/>
          <w:b/>
          <w:sz w:val="24"/>
          <w:szCs w:val="24"/>
        </w:rPr>
        <w:t>30 BİLİM</w:t>
      </w:r>
      <w:r>
        <w:rPr>
          <w:rFonts w:ascii="Arial" w:hAnsi="Arial" w:cs="Arial Hebrew"/>
          <w:b/>
          <w:sz w:val="24"/>
          <w:szCs w:val="24"/>
        </w:rPr>
        <w:br/>
      </w:r>
      <w:r w:rsidRPr="009F646F">
        <w:rPr>
          <w:rFonts w:ascii="Arial" w:hAnsi="Arial" w:cs="Arial Hebrew"/>
        </w:rPr>
        <w:t>Gene Drive: Dünyayı Salgın Hastalıklardan Arındırmaya Doğru</w:t>
      </w:r>
    </w:p>
    <w:p w14:paraId="78E62566" w14:textId="77777777" w:rsidR="00AD5F16" w:rsidRDefault="00AD5F16" w:rsidP="00AD5F16">
      <w:pPr>
        <w:rPr>
          <w:rFonts w:ascii="Arial" w:hAnsi="Arial" w:cs="Arial Hebrew"/>
        </w:rPr>
      </w:pPr>
      <w:r>
        <w:rPr>
          <w:rFonts w:ascii="Arial" w:hAnsi="Arial" w:cs="Arial Hebrew"/>
          <w:b/>
          <w:sz w:val="24"/>
          <w:szCs w:val="24"/>
        </w:rPr>
        <w:t>33 RAKAMLAR</w:t>
      </w:r>
      <w:r>
        <w:rPr>
          <w:rFonts w:ascii="Arial" w:hAnsi="Arial" w:cs="Arial Hebrew"/>
          <w:b/>
          <w:sz w:val="24"/>
          <w:szCs w:val="24"/>
        </w:rPr>
        <w:br/>
      </w:r>
      <w:proofErr w:type="spellStart"/>
      <w:r w:rsidRPr="009F646F">
        <w:rPr>
          <w:rFonts w:ascii="Arial" w:hAnsi="Arial" w:cs="Arial Hebrew"/>
        </w:rPr>
        <w:t>Pokemon</w:t>
      </w:r>
      <w:proofErr w:type="spellEnd"/>
      <w:r w:rsidRPr="009F646F">
        <w:rPr>
          <w:rFonts w:ascii="Arial" w:hAnsi="Arial" w:cs="Arial Hebrew"/>
        </w:rPr>
        <w:t xml:space="preserve"> Efsanesinin  20 Yılı</w:t>
      </w:r>
    </w:p>
    <w:p w14:paraId="3035C0DA" w14:textId="77777777" w:rsidR="00AD5F16" w:rsidRDefault="00AD5F16" w:rsidP="00AD5F16">
      <w:pPr>
        <w:spacing w:after="0" w:line="240" w:lineRule="auto"/>
        <w:rPr>
          <w:rFonts w:ascii="Arial" w:hAnsi="Arial" w:cs="Arial Hebrew"/>
          <w:b/>
          <w:sz w:val="24"/>
          <w:szCs w:val="24"/>
        </w:rPr>
      </w:pPr>
    </w:p>
    <w:p w14:paraId="19343C58" w14:textId="77777777" w:rsidR="00AD5F16" w:rsidRDefault="00AD5F16" w:rsidP="00AD5F16">
      <w:pPr>
        <w:spacing w:after="0" w:line="240" w:lineRule="auto"/>
        <w:rPr>
          <w:rFonts w:ascii="Arial" w:hAnsi="Arial" w:cs="Arial Hebrew"/>
          <w:b/>
          <w:sz w:val="24"/>
          <w:szCs w:val="24"/>
        </w:rPr>
      </w:pPr>
      <w:r>
        <w:rPr>
          <w:rFonts w:ascii="Arial" w:hAnsi="Arial" w:cs="Arial Hebrew"/>
          <w:b/>
          <w:sz w:val="24"/>
          <w:szCs w:val="24"/>
        </w:rPr>
        <w:t>YAŞAM</w:t>
      </w:r>
    </w:p>
    <w:p w14:paraId="03FBCAF2" w14:textId="77777777" w:rsidR="00AD5F16" w:rsidRDefault="00AD5F16" w:rsidP="00AD5F16">
      <w:pPr>
        <w:spacing w:after="0" w:line="240" w:lineRule="auto"/>
        <w:rPr>
          <w:rFonts w:ascii="Arial" w:hAnsi="Arial" w:cs="Arial Hebrew"/>
          <w:b/>
          <w:sz w:val="24"/>
          <w:szCs w:val="24"/>
        </w:rPr>
      </w:pPr>
    </w:p>
    <w:p w14:paraId="6DA56A9F" w14:textId="77777777" w:rsidR="00AD5F16" w:rsidRDefault="00AD5F16" w:rsidP="00AD5F16">
      <w:pPr>
        <w:rPr>
          <w:rFonts w:ascii="Arial" w:hAnsi="Arial" w:cs="Arial Hebrew"/>
          <w:b/>
          <w:sz w:val="24"/>
          <w:szCs w:val="24"/>
        </w:rPr>
      </w:pPr>
      <w:r>
        <w:rPr>
          <w:rFonts w:ascii="Arial" w:hAnsi="Arial" w:cs="Arial Hebrew"/>
          <w:b/>
          <w:sz w:val="24"/>
          <w:szCs w:val="24"/>
        </w:rPr>
        <w:t>38 SANAT</w:t>
      </w:r>
    </w:p>
    <w:p w14:paraId="7DF84540" w14:textId="77777777" w:rsidR="00AD5F16" w:rsidRDefault="00AD5F16" w:rsidP="00AD5F16">
      <w:pPr>
        <w:rPr>
          <w:rFonts w:ascii="Arial" w:hAnsi="Arial" w:cs="Arial Hebrew"/>
        </w:rPr>
      </w:pPr>
      <w:r w:rsidRPr="009F646F">
        <w:rPr>
          <w:rFonts w:ascii="Arial" w:hAnsi="Arial" w:cs="Arial Hebrew"/>
        </w:rPr>
        <w:t xml:space="preserve">Refik </w:t>
      </w:r>
      <w:proofErr w:type="spellStart"/>
      <w:r w:rsidRPr="009F646F">
        <w:rPr>
          <w:rFonts w:ascii="Arial" w:hAnsi="Arial" w:cs="Arial Hebrew"/>
        </w:rPr>
        <w:t>Anadol</w:t>
      </w:r>
      <w:proofErr w:type="spellEnd"/>
      <w:r w:rsidRPr="009F646F">
        <w:rPr>
          <w:rFonts w:ascii="Arial" w:hAnsi="Arial" w:cs="Arial Hebrew"/>
        </w:rPr>
        <w:t xml:space="preserve">: Perdeyi Hep Beraber Aralamamız Gerek  </w:t>
      </w:r>
    </w:p>
    <w:p w14:paraId="3885B33E" w14:textId="77777777" w:rsidR="00AD5F16" w:rsidRDefault="00AD5F16" w:rsidP="00AD5F16">
      <w:pPr>
        <w:rPr>
          <w:rFonts w:ascii="Arial" w:hAnsi="Arial" w:cs="Arial Hebrew"/>
        </w:rPr>
      </w:pPr>
    </w:p>
    <w:p w14:paraId="7C3A2943" w14:textId="77777777" w:rsidR="00AD5F16" w:rsidRDefault="00AD5F16" w:rsidP="00AD5F16">
      <w:pPr>
        <w:rPr>
          <w:rFonts w:ascii="Arial" w:hAnsi="Arial" w:cs="Arial Hebrew"/>
          <w:b/>
          <w:sz w:val="24"/>
          <w:szCs w:val="24"/>
        </w:rPr>
      </w:pPr>
      <w:r>
        <w:rPr>
          <w:rFonts w:ascii="Arial" w:hAnsi="Arial" w:cs="Arial Hebrew"/>
          <w:b/>
          <w:sz w:val="24"/>
          <w:szCs w:val="24"/>
        </w:rPr>
        <w:t>41 KAHVE ARASI</w:t>
      </w:r>
    </w:p>
    <w:p w14:paraId="5E4DE414" w14:textId="77777777" w:rsidR="00AD5F16" w:rsidRDefault="00AD5F16" w:rsidP="00AD5F16">
      <w:pPr>
        <w:spacing w:after="0" w:line="240" w:lineRule="auto"/>
        <w:rPr>
          <w:rFonts w:ascii="Arial" w:hAnsi="Arial" w:cs="Arial Hebrew"/>
        </w:rPr>
      </w:pPr>
      <w:r w:rsidRPr="009F646F">
        <w:rPr>
          <w:rFonts w:ascii="Arial" w:hAnsi="Arial" w:cs="Arial Hebrew"/>
        </w:rPr>
        <w:t>Mehmet Turgut: Bilinçaltım Bir Sirk Gibi Çalışıyor, Bütün Suçlu O</w:t>
      </w:r>
    </w:p>
    <w:p w14:paraId="6D33AD1A" w14:textId="77777777" w:rsidR="00AD5F16" w:rsidRDefault="00AD5F16" w:rsidP="00AD5F16">
      <w:pPr>
        <w:spacing w:after="0" w:line="240" w:lineRule="auto"/>
        <w:rPr>
          <w:rFonts w:ascii="Arial" w:hAnsi="Arial" w:cs="Arial Hebrew"/>
        </w:rPr>
      </w:pPr>
    </w:p>
    <w:p w14:paraId="7284B67A" w14:textId="77777777" w:rsidR="00AD5F16" w:rsidRPr="00AB5D2E" w:rsidRDefault="00AD5F16" w:rsidP="00AD5F16">
      <w:pPr>
        <w:spacing w:after="0" w:line="240" w:lineRule="auto"/>
        <w:rPr>
          <w:rFonts w:ascii="Arial" w:hAnsi="Arial" w:cs="Arial Hebrew"/>
        </w:rPr>
      </w:pPr>
      <w:r>
        <w:rPr>
          <w:rFonts w:ascii="Arial" w:hAnsi="Arial" w:cs="Arial Hebrew"/>
          <w:b/>
          <w:sz w:val="24"/>
          <w:szCs w:val="24"/>
        </w:rPr>
        <w:t>44 ÇOCUK GELİŞİM</w:t>
      </w:r>
    </w:p>
    <w:p w14:paraId="68596639" w14:textId="77777777" w:rsidR="00AD5F16" w:rsidRDefault="00AD5F16" w:rsidP="00AD5F16">
      <w:pPr>
        <w:spacing w:after="0" w:line="240" w:lineRule="auto"/>
        <w:rPr>
          <w:rFonts w:ascii="Arial" w:hAnsi="Arial" w:cs="Arial Hebrew"/>
        </w:rPr>
      </w:pPr>
    </w:p>
    <w:p w14:paraId="48B374F2" w14:textId="77777777" w:rsidR="00AD5F16" w:rsidRDefault="00AD5F16" w:rsidP="00AD5F16">
      <w:pPr>
        <w:spacing w:after="0" w:line="240" w:lineRule="auto"/>
        <w:rPr>
          <w:rFonts w:ascii="Arial" w:hAnsi="Arial" w:cs="Arial Hebrew"/>
        </w:rPr>
      </w:pPr>
      <w:r w:rsidRPr="009F646F">
        <w:rPr>
          <w:rFonts w:ascii="Arial" w:hAnsi="Arial" w:cs="Arial Hebrew"/>
        </w:rPr>
        <w:t>Yaşasın, Okul Başlıyor!</w:t>
      </w:r>
    </w:p>
    <w:p w14:paraId="279A3265" w14:textId="77777777" w:rsidR="00AD5F16" w:rsidRDefault="00AD5F16" w:rsidP="00AD5F16">
      <w:pPr>
        <w:spacing w:after="0" w:line="240" w:lineRule="auto"/>
        <w:rPr>
          <w:rFonts w:ascii="Arial" w:hAnsi="Arial" w:cs="Arial Hebrew"/>
        </w:rPr>
      </w:pPr>
    </w:p>
    <w:p w14:paraId="618C154C" w14:textId="77777777" w:rsidR="00AD5F16" w:rsidRDefault="00AD5F16" w:rsidP="00AD5F16">
      <w:pPr>
        <w:spacing w:after="0" w:line="240" w:lineRule="auto"/>
        <w:rPr>
          <w:rFonts w:ascii="Arial" w:hAnsi="Arial" w:cs="Arial Hebrew"/>
          <w:b/>
          <w:sz w:val="24"/>
          <w:szCs w:val="24"/>
        </w:rPr>
      </w:pPr>
      <w:r>
        <w:rPr>
          <w:rFonts w:ascii="Arial" w:hAnsi="Arial" w:cs="Arial Hebrew"/>
          <w:b/>
          <w:sz w:val="24"/>
          <w:szCs w:val="24"/>
        </w:rPr>
        <w:t>46 GEZİ</w:t>
      </w:r>
    </w:p>
    <w:p w14:paraId="5619DED2" w14:textId="77777777" w:rsidR="00AD5F16" w:rsidRPr="009F646F" w:rsidRDefault="00AD5F16" w:rsidP="00AD5F16">
      <w:pPr>
        <w:rPr>
          <w:rFonts w:ascii="Arial" w:hAnsi="Arial" w:cs="Arial Hebrew"/>
        </w:rPr>
      </w:pPr>
      <w:r w:rsidRPr="009F646F">
        <w:rPr>
          <w:rFonts w:ascii="Arial" w:hAnsi="Arial" w:cs="Arial Hebrew"/>
        </w:rPr>
        <w:t xml:space="preserve">Doğanın İnsanlığa Büyüsü: Aurora </w:t>
      </w:r>
      <w:proofErr w:type="spellStart"/>
      <w:r w:rsidRPr="009F646F">
        <w:rPr>
          <w:rFonts w:ascii="Arial" w:hAnsi="Arial" w:cs="Arial Hebrew"/>
        </w:rPr>
        <w:t>Borealis</w:t>
      </w:r>
      <w:proofErr w:type="spellEnd"/>
    </w:p>
    <w:p w14:paraId="398612CE" w14:textId="77777777" w:rsidR="00AD5F16" w:rsidRDefault="00AD5F16" w:rsidP="00AD5F16">
      <w:pPr>
        <w:spacing w:after="0" w:line="240" w:lineRule="auto"/>
        <w:rPr>
          <w:rFonts w:ascii="Arial" w:hAnsi="Arial" w:cs="Arial Hebrew"/>
          <w:b/>
          <w:sz w:val="24"/>
          <w:szCs w:val="24"/>
        </w:rPr>
      </w:pPr>
      <w:r>
        <w:rPr>
          <w:rFonts w:ascii="Arial" w:hAnsi="Arial" w:cs="Arial Hebrew"/>
          <w:b/>
          <w:sz w:val="24"/>
          <w:szCs w:val="24"/>
        </w:rPr>
        <w:t>48 3 SORUDA</w:t>
      </w:r>
    </w:p>
    <w:p w14:paraId="678C2D9E" w14:textId="77777777" w:rsidR="00AD5F16" w:rsidRDefault="00AD5F16" w:rsidP="00AD5F16">
      <w:pPr>
        <w:spacing w:after="0" w:line="240" w:lineRule="auto"/>
        <w:rPr>
          <w:rFonts w:ascii="Arial" w:hAnsi="Arial" w:cs="Arial Hebrew"/>
        </w:rPr>
      </w:pPr>
      <w:r w:rsidRPr="00C035A3">
        <w:rPr>
          <w:rFonts w:ascii="Arial" w:hAnsi="Arial" w:cs="Arial Hebrew"/>
        </w:rPr>
        <w:t>Özlem Süer: “İnsanları Etkilemenin Yolu Stilinize Bağlı”</w:t>
      </w:r>
    </w:p>
    <w:p w14:paraId="07BEFCDD" w14:textId="77777777" w:rsidR="00AD5F16" w:rsidRPr="00AB5D2E" w:rsidRDefault="00AD5F16" w:rsidP="00AD5F16">
      <w:pPr>
        <w:spacing w:after="0" w:line="240" w:lineRule="auto"/>
        <w:rPr>
          <w:rFonts w:ascii="Arial" w:hAnsi="Arial" w:cs="Arial Hebrew"/>
          <w:b/>
          <w:sz w:val="24"/>
          <w:szCs w:val="24"/>
        </w:rPr>
      </w:pPr>
    </w:p>
    <w:p w14:paraId="3C4BF0AE" w14:textId="77777777" w:rsidR="00F42E08" w:rsidRDefault="00F42E08" w:rsidP="00AD5F16"/>
    <w:p w14:paraId="6563257A" w14:textId="77777777" w:rsidR="00AD5F16" w:rsidRDefault="00AD5F16" w:rsidP="00AD5F16">
      <w:r>
        <w:t>**************************************</w:t>
      </w:r>
    </w:p>
    <w:p w14:paraId="4FB766DD" w14:textId="77777777" w:rsidR="00AD5F16" w:rsidRDefault="00AD5F16" w:rsidP="00AD5F16"/>
    <w:p w14:paraId="49F2097F" w14:textId="77777777" w:rsidR="00AD5F16" w:rsidRDefault="00AD5F16" w:rsidP="00AD5F16"/>
    <w:p w14:paraId="4192FDE3" w14:textId="77777777" w:rsidR="00AD5F16" w:rsidRPr="00450259" w:rsidRDefault="00AD5F16" w:rsidP="00AD5F16">
      <w:pPr>
        <w:spacing w:after="0" w:line="240" w:lineRule="auto"/>
        <w:rPr>
          <w:rFonts w:ascii="Arial" w:hAnsi="Arial" w:cs="Arial Hebrew"/>
          <w:b/>
          <w:sz w:val="28"/>
          <w:szCs w:val="28"/>
        </w:rPr>
      </w:pPr>
      <w:r>
        <w:rPr>
          <w:rFonts w:ascii="Arial" w:hAnsi="Arial" w:cs="Arial Hebrew"/>
          <w:b/>
          <w:sz w:val="28"/>
          <w:szCs w:val="28"/>
        </w:rPr>
        <w:t>GÜNDEM</w:t>
      </w:r>
    </w:p>
    <w:p w14:paraId="3F22C2BC" w14:textId="77777777" w:rsidR="00AD5F16" w:rsidRDefault="00AD5F16" w:rsidP="00AD5F16">
      <w:pPr>
        <w:tabs>
          <w:tab w:val="left" w:pos="5680"/>
        </w:tabs>
        <w:spacing w:after="0" w:line="240" w:lineRule="auto"/>
        <w:rPr>
          <w:rFonts w:ascii="Arial" w:hAnsi="Arial" w:cs="Arial Hebrew"/>
          <w:b/>
          <w:sz w:val="24"/>
          <w:szCs w:val="24"/>
        </w:rPr>
      </w:pPr>
    </w:p>
    <w:p w14:paraId="339574E6" w14:textId="77777777" w:rsidR="00AD5F16" w:rsidRPr="008E4A33" w:rsidRDefault="00AD5F16" w:rsidP="00AD5F16">
      <w:pPr>
        <w:rPr>
          <w:rFonts w:ascii="Arial" w:hAnsi="Arial" w:cs="Arial Hebrew"/>
          <w:b/>
          <w:sz w:val="28"/>
          <w:szCs w:val="28"/>
        </w:rPr>
      </w:pPr>
      <w:r w:rsidRPr="008E4A33">
        <w:rPr>
          <w:rFonts w:ascii="Arial" w:hAnsi="Arial" w:cs="Arial Hebrew"/>
          <w:b/>
          <w:sz w:val="28"/>
          <w:szCs w:val="28"/>
        </w:rPr>
        <w:t xml:space="preserve">Koç Holding Yılın İlk Yarısını Kârlılıkla Kapattı  </w:t>
      </w:r>
    </w:p>
    <w:p w14:paraId="07B263CA" w14:textId="77777777" w:rsidR="00AD5F16" w:rsidRDefault="00AD5F16" w:rsidP="00AD5F16">
      <w:pPr>
        <w:tabs>
          <w:tab w:val="left" w:pos="5680"/>
        </w:tabs>
        <w:spacing w:after="0" w:line="240" w:lineRule="auto"/>
        <w:rPr>
          <w:rFonts w:ascii="Arial" w:hAnsi="Arial" w:cs="Arial Hebrew"/>
          <w:b/>
          <w:sz w:val="28"/>
          <w:szCs w:val="28"/>
        </w:rPr>
      </w:pPr>
    </w:p>
    <w:p w14:paraId="61AAF3C1" w14:textId="77777777" w:rsidR="00AD5F16" w:rsidRPr="008E4A33" w:rsidRDefault="00AD5F16" w:rsidP="00AD5F16">
      <w:pPr>
        <w:rPr>
          <w:rFonts w:ascii="Arial" w:hAnsi="Arial" w:cs="Arial Hebrew"/>
          <w:b/>
          <w:sz w:val="24"/>
          <w:szCs w:val="24"/>
        </w:rPr>
      </w:pPr>
      <w:r w:rsidRPr="008E4A33">
        <w:rPr>
          <w:rFonts w:ascii="Arial" w:hAnsi="Arial" w:cs="Arial Hebrew"/>
          <w:b/>
          <w:sz w:val="24"/>
          <w:szCs w:val="24"/>
        </w:rPr>
        <w:t>Koç Holding tarafından açıklanan 2016 ilk yarı yıl rakamlarına göre; Holding Ocak-Haziran döneminde konsolide bazda toplam  31.1 milyar TL gelir elde etti. Holding, ayrıca 1.4 milyar TL ana ortaklık payı net dönem kârı gerçekleştirdi.</w:t>
      </w:r>
    </w:p>
    <w:p w14:paraId="765615DE" w14:textId="77777777" w:rsidR="00AD5F16" w:rsidRPr="008A578F" w:rsidRDefault="00AD5F16" w:rsidP="00AD5F16">
      <w:pPr>
        <w:tabs>
          <w:tab w:val="left" w:pos="5680"/>
        </w:tabs>
        <w:spacing w:after="0" w:line="240" w:lineRule="auto"/>
        <w:rPr>
          <w:rFonts w:ascii="Arial" w:hAnsi="Arial" w:cs="Arial Hebrew"/>
          <w:b/>
          <w:sz w:val="24"/>
          <w:szCs w:val="24"/>
        </w:rPr>
      </w:pPr>
    </w:p>
    <w:p w14:paraId="5F91CEEC" w14:textId="77777777" w:rsidR="00AD5F16" w:rsidRDefault="00AD5F16" w:rsidP="00AD5F16">
      <w:pPr>
        <w:tabs>
          <w:tab w:val="left" w:pos="5680"/>
        </w:tabs>
        <w:spacing w:after="0" w:line="240" w:lineRule="auto"/>
        <w:rPr>
          <w:rFonts w:ascii="Arial" w:hAnsi="Arial" w:cs="Arial Hebrew"/>
        </w:rPr>
      </w:pPr>
      <w:r w:rsidRPr="008E4A33">
        <w:rPr>
          <w:rFonts w:ascii="Arial" w:hAnsi="Arial" w:cs="Arial Hebrew"/>
        </w:rPr>
        <w:t>2016 yılı ilk yarı finansal sonuçlarını değerlendiren Koç Holding CEO’su Levent Çakıroğlu, Türk siyasi tarihine kara bir leke olarak geçen darbe girişimini kınayarak darbe girişiminin ardından sürecin normale dönmesi yolunda sağduyu, birlik ve beraberliğimizin galip geldiğinin altını çizdi. Oluşan dayanışma ortamının toplumsal kalıcı barışın tesisi yolunda büyük bir fırsat penceresi açtığını sözlerine ekleyen Levent Çakıroğlu; “Bu yolda tüm kesimlerin sorumlulukla hareket etmesi gerektiğine inanıyor, Koç Topluluğu olarak üzerimize düşeni yapmaya hazır olduğumuzu bir kez daha ifade ediyorum. Neredeyse Türkiye Cumhuriyeti ile yaşıt olan Topluluğumuz 90 yılda, Ülkemizin pek çok zorlu dönemine tanıklık etti. Bugüne dek inançla ve bağlılıkla Ülkemizin yanında olduk, çalışmaya ve üretmeye devam ettik. Son 5 yılda 30 milyar TL’ye ulaşan yatırımlarımız Ülkemize ve geleceğine olan inancımızın en önemli göstergesidir. Başta faaliyet gösterdiğimiz coğrafyalar olmak üzere tüm dünyada Ülkemizin potansiyelini anlatmayı sürdüreceğiz” dedi.</w:t>
      </w:r>
    </w:p>
    <w:p w14:paraId="77BC1583" w14:textId="77777777" w:rsidR="00AD5F16" w:rsidRPr="008E4A33" w:rsidRDefault="00AD5F16" w:rsidP="00AD5F16">
      <w:pPr>
        <w:tabs>
          <w:tab w:val="left" w:pos="5680"/>
        </w:tabs>
        <w:spacing w:after="0" w:line="240" w:lineRule="auto"/>
        <w:rPr>
          <w:rFonts w:ascii="Arial" w:hAnsi="Arial" w:cs="Arial Hebrew"/>
        </w:rPr>
      </w:pPr>
    </w:p>
    <w:p w14:paraId="0592445F" w14:textId="77777777" w:rsidR="00AD5F16" w:rsidRDefault="00AD5F16" w:rsidP="00AD5F16">
      <w:pPr>
        <w:tabs>
          <w:tab w:val="left" w:pos="5680"/>
        </w:tabs>
        <w:spacing w:after="0" w:line="240" w:lineRule="auto"/>
        <w:rPr>
          <w:rFonts w:ascii="Arial" w:hAnsi="Arial" w:cs="Arial Hebrew"/>
          <w:b/>
        </w:rPr>
      </w:pPr>
      <w:r>
        <w:rPr>
          <w:rFonts w:ascii="Arial" w:hAnsi="Arial" w:cs="Arial Hebrew"/>
          <w:b/>
        </w:rPr>
        <w:t xml:space="preserve">“YILIN İLK YARISINDA </w:t>
      </w:r>
      <w:r w:rsidRPr="008E4A33">
        <w:rPr>
          <w:rFonts w:ascii="Arial" w:hAnsi="Arial" w:cs="Arial Hebrew"/>
          <w:b/>
        </w:rPr>
        <w:t>YATIRIMLARIMIZLA BÜYÜMEYE DEVAM ETTİK”</w:t>
      </w:r>
    </w:p>
    <w:p w14:paraId="575594B3" w14:textId="77777777" w:rsidR="00AD5F16" w:rsidRPr="008E4A33" w:rsidRDefault="00AD5F16" w:rsidP="00AD5F16">
      <w:pPr>
        <w:tabs>
          <w:tab w:val="left" w:pos="5680"/>
        </w:tabs>
        <w:spacing w:after="0" w:line="240" w:lineRule="auto"/>
        <w:rPr>
          <w:rFonts w:ascii="Arial" w:hAnsi="Arial" w:cs="Arial Hebrew"/>
          <w:b/>
        </w:rPr>
      </w:pPr>
    </w:p>
    <w:p w14:paraId="09368CF8" w14:textId="77777777" w:rsidR="00AD5F16" w:rsidRPr="008E4A33" w:rsidRDefault="00AD5F16" w:rsidP="00AD5F16">
      <w:pPr>
        <w:tabs>
          <w:tab w:val="left" w:pos="5680"/>
        </w:tabs>
        <w:spacing w:after="0" w:line="240" w:lineRule="auto"/>
        <w:rPr>
          <w:rFonts w:ascii="Arial" w:hAnsi="Arial" w:cs="Arial Hebrew"/>
        </w:rPr>
      </w:pPr>
      <w:r w:rsidRPr="008E4A33">
        <w:rPr>
          <w:rFonts w:ascii="Arial" w:hAnsi="Arial" w:cs="Arial Hebrew"/>
        </w:rPr>
        <w:t xml:space="preserve">Koç Topluluğu şirketlerinin yılın ilk yarısında gösterdikleri performans ile Türkiye ekonomisinde sektörlerinin itici gücü olmayı sürdürdüklerine dikkat çeken Levent Çakıroğlu sözlerini şöyle sürdürdü: “Koç Holding olarak çeşitlendirilmiş portföy yapımız, güçlü ihracatçı şirketlerimiz ve yatırımlarımızla büyümeye devam ettik, ekonomiye ve istihdama katkıda bulunmayı sürdürdük. Bu dönemde şirketlerimizin güçlü </w:t>
      </w:r>
      <w:proofErr w:type="spellStart"/>
      <w:r w:rsidRPr="008E4A33">
        <w:rPr>
          <w:rFonts w:ascii="Arial" w:hAnsi="Arial" w:cs="Arial Hebrew"/>
        </w:rPr>
        <w:t>operasyonel</w:t>
      </w:r>
      <w:proofErr w:type="spellEnd"/>
      <w:r w:rsidRPr="008E4A33">
        <w:rPr>
          <w:rFonts w:ascii="Arial" w:hAnsi="Arial" w:cs="Arial Hebrew"/>
        </w:rPr>
        <w:t xml:space="preserve"> ve finansal performansları ve sağlam bilançomuz sayesinde S&amp;P tarafından ‘yatırım yapılabilir’ statümüzü koruduk. </w:t>
      </w:r>
    </w:p>
    <w:p w14:paraId="0CCAB5D4" w14:textId="77777777" w:rsidR="00AD5F16" w:rsidRDefault="00AD5F16" w:rsidP="00AD5F16">
      <w:pPr>
        <w:tabs>
          <w:tab w:val="left" w:pos="5680"/>
        </w:tabs>
        <w:spacing w:after="0" w:line="240" w:lineRule="auto"/>
        <w:rPr>
          <w:rFonts w:ascii="Arial" w:hAnsi="Arial" w:cs="Arial Hebrew"/>
        </w:rPr>
      </w:pPr>
      <w:r w:rsidRPr="008E4A33">
        <w:rPr>
          <w:rFonts w:ascii="Arial" w:hAnsi="Arial" w:cs="Arial Hebrew"/>
        </w:rPr>
        <w:t xml:space="preserve">Küresel vizyonumuzla Arçelik’in uluslararası konumunu daha da güçlendirecek önemli bir adım attık. Pakistan’ın lider beyaz eşya şirketini bünyemize katabilmek için satın alma anlaşmasını imzaladık. Son senelerde otomotivde yaptığımız yatırımlar sayesinde 2016 yılında pazara yeni modeller sunduk ve Türkiye otomotiv ihracatındaki büyümenin lokomotifi olduk. Bankacılıkta kârlılığımızı büyütürken sermaye yapımız ve likiditemizin güçlenmesi için gerekli adımları attık. Ar-Ge ve </w:t>
      </w:r>
      <w:proofErr w:type="spellStart"/>
      <w:r w:rsidRPr="008E4A33">
        <w:rPr>
          <w:rFonts w:ascii="Arial" w:hAnsi="Arial" w:cs="Arial Hebrew"/>
        </w:rPr>
        <w:t>inovasyona</w:t>
      </w:r>
      <w:proofErr w:type="spellEnd"/>
      <w:r w:rsidRPr="008E4A33">
        <w:rPr>
          <w:rFonts w:ascii="Arial" w:hAnsi="Arial" w:cs="Arial Hebrew"/>
        </w:rPr>
        <w:t xml:space="preserve"> verdiğimiz önemle teknolojiye yatırım yapmaya devam ettik. Patent Ligi’nde ilk beşin üçünü Koç Topluluğu şirketleri oluşturdu.”</w:t>
      </w:r>
    </w:p>
    <w:p w14:paraId="57AE2E2D" w14:textId="77777777" w:rsidR="00AD5F16" w:rsidRPr="008E4A33" w:rsidRDefault="00AD5F16" w:rsidP="00AD5F16">
      <w:pPr>
        <w:tabs>
          <w:tab w:val="left" w:pos="5680"/>
        </w:tabs>
        <w:spacing w:after="0" w:line="240" w:lineRule="auto"/>
        <w:rPr>
          <w:rFonts w:ascii="Arial" w:hAnsi="Arial" w:cs="Arial Hebrew"/>
        </w:rPr>
      </w:pPr>
    </w:p>
    <w:p w14:paraId="502E5BF9" w14:textId="77777777" w:rsidR="00AD5F16" w:rsidRDefault="00AD5F16" w:rsidP="00AD5F16">
      <w:pPr>
        <w:tabs>
          <w:tab w:val="left" w:pos="5680"/>
        </w:tabs>
        <w:spacing w:after="0" w:line="240" w:lineRule="auto"/>
        <w:rPr>
          <w:rFonts w:ascii="Arial" w:hAnsi="Arial" w:cs="Arial Hebrew"/>
          <w:b/>
        </w:rPr>
      </w:pPr>
      <w:r w:rsidRPr="008E4A33">
        <w:rPr>
          <w:rFonts w:ascii="Arial" w:hAnsi="Arial" w:cs="Arial Hebrew"/>
          <w:b/>
        </w:rPr>
        <w:t>“TÜPRAŞ TAM KAPASİTE İLE SATIŞLARINI YÜZDE 12 ARTIRDI”</w:t>
      </w:r>
    </w:p>
    <w:p w14:paraId="1D8B4151" w14:textId="77777777" w:rsidR="00AD5F16" w:rsidRPr="008E4A33" w:rsidRDefault="00AD5F16" w:rsidP="00AD5F16">
      <w:pPr>
        <w:tabs>
          <w:tab w:val="left" w:pos="5680"/>
        </w:tabs>
        <w:spacing w:after="0" w:line="240" w:lineRule="auto"/>
        <w:rPr>
          <w:rFonts w:ascii="Arial" w:hAnsi="Arial" w:cs="Arial Hebrew"/>
          <w:b/>
        </w:rPr>
      </w:pPr>
    </w:p>
    <w:p w14:paraId="02557C73" w14:textId="77777777" w:rsidR="00AD5F16" w:rsidRDefault="00AD5F16" w:rsidP="00AD5F16">
      <w:pPr>
        <w:tabs>
          <w:tab w:val="left" w:pos="5680"/>
        </w:tabs>
        <w:spacing w:after="0" w:line="240" w:lineRule="auto"/>
        <w:rPr>
          <w:rFonts w:ascii="Arial" w:hAnsi="Arial" w:cs="Arial Hebrew"/>
        </w:rPr>
      </w:pPr>
      <w:r w:rsidRPr="008E4A33">
        <w:rPr>
          <w:rFonts w:ascii="Arial" w:hAnsi="Arial" w:cs="Arial Hebrew"/>
        </w:rPr>
        <w:t xml:space="preserve">Levent Çakıroğlu, yılın ilk yarısında Akdeniz piyasasında zayıflayan ürün-fiyat </w:t>
      </w:r>
      <w:proofErr w:type="spellStart"/>
      <w:r w:rsidRPr="008E4A33">
        <w:rPr>
          <w:rFonts w:ascii="Arial" w:hAnsi="Arial" w:cs="Arial Hebrew"/>
        </w:rPr>
        <w:t>rasyoları</w:t>
      </w:r>
      <w:proofErr w:type="spellEnd"/>
      <w:r w:rsidRPr="008E4A33">
        <w:rPr>
          <w:rFonts w:ascii="Arial" w:hAnsi="Arial" w:cs="Arial Hebrew"/>
        </w:rPr>
        <w:t xml:space="preserve"> neticesinde </w:t>
      </w:r>
      <w:proofErr w:type="spellStart"/>
      <w:r w:rsidRPr="008E4A33">
        <w:rPr>
          <w:rFonts w:ascii="Arial" w:hAnsi="Arial" w:cs="Arial Hebrew"/>
        </w:rPr>
        <w:t>Tüpraş’ın</w:t>
      </w:r>
      <w:proofErr w:type="spellEnd"/>
      <w:r w:rsidRPr="008E4A33">
        <w:rPr>
          <w:rFonts w:ascii="Arial" w:hAnsi="Arial" w:cs="Arial Hebrew"/>
        </w:rPr>
        <w:t xml:space="preserve"> net rafineri marjının geçen yıla göre gerilemesine karşın, </w:t>
      </w:r>
      <w:proofErr w:type="spellStart"/>
      <w:r w:rsidRPr="008E4A33">
        <w:rPr>
          <w:rFonts w:ascii="Arial" w:hAnsi="Arial" w:cs="Arial Hebrew"/>
        </w:rPr>
        <w:t>Fuel-Oil</w:t>
      </w:r>
      <w:proofErr w:type="spellEnd"/>
      <w:r w:rsidRPr="008E4A33">
        <w:rPr>
          <w:rFonts w:ascii="Arial" w:hAnsi="Arial" w:cs="Arial Hebrew"/>
        </w:rPr>
        <w:t xml:space="preserve"> Dönüşüm </w:t>
      </w:r>
      <w:proofErr w:type="spellStart"/>
      <w:r w:rsidRPr="008E4A33">
        <w:rPr>
          <w:rFonts w:ascii="Arial" w:hAnsi="Arial" w:cs="Arial Hebrew"/>
        </w:rPr>
        <w:t>Tesisi’nin</w:t>
      </w:r>
      <w:proofErr w:type="spellEnd"/>
      <w:r w:rsidRPr="008E4A33">
        <w:rPr>
          <w:rFonts w:ascii="Arial" w:hAnsi="Arial" w:cs="Arial Hebrew"/>
        </w:rPr>
        <w:t xml:space="preserve"> de katkısıyla, geçtiğimiz yılın üzerinde satış gerçekleştirdiğine dikkat çekti. Levent Çakıroğlu, “</w:t>
      </w:r>
      <w:proofErr w:type="spellStart"/>
      <w:r w:rsidRPr="008E4A33">
        <w:rPr>
          <w:rFonts w:ascii="Arial" w:hAnsi="Arial" w:cs="Arial Hebrew"/>
        </w:rPr>
        <w:t>Tüpraş’ın</w:t>
      </w:r>
      <w:proofErr w:type="spellEnd"/>
      <w:r w:rsidRPr="008E4A33">
        <w:rPr>
          <w:rFonts w:ascii="Arial" w:hAnsi="Arial" w:cs="Arial Hebrew"/>
        </w:rPr>
        <w:t xml:space="preserve"> ilk altı ayda toplam satışları geçen yıla göre %12 artışla 14,5 milyon ton oldu. Güçlü iç talep nedeniyle yurtiçi satışları ise %23 oranında artış gösterdi” diye konuştu.</w:t>
      </w:r>
    </w:p>
    <w:p w14:paraId="2493E7D9" w14:textId="77777777" w:rsidR="00AD5F16" w:rsidRPr="008E4A33" w:rsidRDefault="00AD5F16" w:rsidP="00AD5F16">
      <w:pPr>
        <w:tabs>
          <w:tab w:val="left" w:pos="5680"/>
        </w:tabs>
        <w:spacing w:after="0" w:line="240" w:lineRule="auto"/>
        <w:rPr>
          <w:rFonts w:ascii="Arial" w:hAnsi="Arial" w:cs="Arial Hebrew"/>
        </w:rPr>
      </w:pPr>
    </w:p>
    <w:p w14:paraId="59323FC8" w14:textId="77777777" w:rsidR="00AD5F16" w:rsidRPr="008E4A33" w:rsidRDefault="00AD5F16" w:rsidP="00AD5F16">
      <w:pPr>
        <w:tabs>
          <w:tab w:val="left" w:pos="5680"/>
        </w:tabs>
        <w:spacing w:after="0" w:line="240" w:lineRule="auto"/>
        <w:rPr>
          <w:rFonts w:ascii="Arial" w:hAnsi="Arial" w:cs="Arial Hebrew"/>
          <w:b/>
        </w:rPr>
      </w:pPr>
      <w:r w:rsidRPr="008E4A33">
        <w:rPr>
          <w:rFonts w:ascii="Arial" w:hAnsi="Arial" w:cs="Arial Hebrew"/>
          <w:b/>
        </w:rPr>
        <w:t>“ÜLKEMİZİN OTOMOTİV İHRACATINDA BÜYÜMENİN LOKOMOTİFİ OLDUK”</w:t>
      </w:r>
    </w:p>
    <w:p w14:paraId="77C5C53A" w14:textId="77777777" w:rsidR="00AD5F16" w:rsidRDefault="00AD5F16" w:rsidP="00AD5F16">
      <w:pPr>
        <w:tabs>
          <w:tab w:val="left" w:pos="5680"/>
        </w:tabs>
        <w:spacing w:after="0" w:line="240" w:lineRule="auto"/>
        <w:rPr>
          <w:rFonts w:ascii="Arial" w:hAnsi="Arial" w:cs="Arial Hebrew"/>
        </w:rPr>
      </w:pPr>
      <w:r w:rsidRPr="008E4A33">
        <w:rPr>
          <w:rFonts w:ascii="Arial" w:hAnsi="Arial" w:cs="Arial Hebrew"/>
        </w:rPr>
        <w:t xml:space="preserve">“Otomotiv şirketlerimiz, yılın ilk yarısında ticari araç taleplerindeki gerilemeye rağmen güçlü ihracat performanslarıyla hem ciro hem de kârlılıklarını artırdı” diyen Levent Çakıroğlu, sözlerini şöyle sürdürdü: “Yapılan yatırımlar ve yeni ürünler sayesinde, Ford Otosan ve Tofaş sektörün üzerinde bir performans sergileyerek toplam ihracat adetlerini geçtiğimiz yılın aynı dönemine göre sırasıyla yüzde 17 ve yüzde 53 seviyesinde yükseltti ve satışlarının yaklaşık yüzde 70’ini ihracat oluşturdu. Bu dönemde şirketlerimiz üretim ve Ar-Ge alanındaki yetkinliklerini uluslararası seviyeye taşıdı. Ford Otosan Türkiye’de sıfırdan geliştirilen ve üretilen ilk ve tek kamyon motoru yeni nesil </w:t>
      </w:r>
      <w:proofErr w:type="spellStart"/>
      <w:r w:rsidRPr="008E4A33">
        <w:rPr>
          <w:rFonts w:ascii="Arial" w:hAnsi="Arial" w:cs="Arial Hebrew"/>
        </w:rPr>
        <w:t>Ecotorq</w:t>
      </w:r>
      <w:proofErr w:type="spellEnd"/>
      <w:r w:rsidRPr="008E4A33">
        <w:rPr>
          <w:rFonts w:ascii="Arial" w:hAnsi="Arial" w:cs="Arial Hebrew"/>
        </w:rPr>
        <w:t xml:space="preserve"> motorun seri üretimine başlarken; Tofaş fikri ve sınai haklarına sahip olduğu </w:t>
      </w:r>
      <w:proofErr w:type="spellStart"/>
      <w:r w:rsidRPr="008E4A33">
        <w:rPr>
          <w:rFonts w:ascii="Arial" w:hAnsi="Arial" w:cs="Arial Hebrew"/>
        </w:rPr>
        <w:t>Egea</w:t>
      </w:r>
      <w:proofErr w:type="spellEnd"/>
      <w:r w:rsidRPr="008E4A33">
        <w:rPr>
          <w:rFonts w:ascii="Arial" w:hAnsi="Arial" w:cs="Arial Hebrew"/>
        </w:rPr>
        <w:t xml:space="preserve"> Projesi’nin Fiat </w:t>
      </w:r>
      <w:proofErr w:type="spellStart"/>
      <w:r w:rsidRPr="008E4A33">
        <w:rPr>
          <w:rFonts w:ascii="Arial" w:hAnsi="Arial" w:cs="Arial Hebrew"/>
        </w:rPr>
        <w:t>Egea</w:t>
      </w:r>
      <w:proofErr w:type="spellEnd"/>
      <w:r w:rsidRPr="008E4A33">
        <w:rPr>
          <w:rFonts w:ascii="Arial" w:hAnsi="Arial" w:cs="Arial Hebrew"/>
        </w:rPr>
        <w:t xml:space="preserve"> </w:t>
      </w:r>
      <w:proofErr w:type="spellStart"/>
      <w:r w:rsidRPr="008E4A33">
        <w:rPr>
          <w:rFonts w:ascii="Arial" w:hAnsi="Arial" w:cs="Arial Hebrew"/>
        </w:rPr>
        <w:t>Hatchback</w:t>
      </w:r>
      <w:proofErr w:type="spellEnd"/>
      <w:r w:rsidRPr="008E4A33">
        <w:rPr>
          <w:rFonts w:ascii="Arial" w:hAnsi="Arial" w:cs="Arial Hebrew"/>
        </w:rPr>
        <w:t xml:space="preserve"> ve Fiat </w:t>
      </w:r>
      <w:proofErr w:type="spellStart"/>
      <w:r w:rsidRPr="008E4A33">
        <w:rPr>
          <w:rFonts w:ascii="Arial" w:hAnsi="Arial" w:cs="Arial Hebrew"/>
        </w:rPr>
        <w:t>Egea</w:t>
      </w:r>
      <w:proofErr w:type="spellEnd"/>
      <w:r w:rsidRPr="008E4A33">
        <w:rPr>
          <w:rFonts w:ascii="Arial" w:hAnsi="Arial" w:cs="Arial Hebrew"/>
        </w:rPr>
        <w:t xml:space="preserve"> Station </w:t>
      </w:r>
      <w:proofErr w:type="spellStart"/>
      <w:r w:rsidRPr="008E4A33">
        <w:rPr>
          <w:rFonts w:ascii="Arial" w:hAnsi="Arial" w:cs="Arial Hebrew"/>
        </w:rPr>
        <w:t>Wagon’un</w:t>
      </w:r>
      <w:proofErr w:type="spellEnd"/>
      <w:r w:rsidRPr="008E4A33">
        <w:rPr>
          <w:rFonts w:ascii="Arial" w:hAnsi="Arial" w:cs="Arial Hebrew"/>
        </w:rPr>
        <w:t xml:space="preserve"> üretimine başladı.”</w:t>
      </w:r>
    </w:p>
    <w:p w14:paraId="792C3FA6" w14:textId="77777777" w:rsidR="00AD5F16" w:rsidRPr="008E4A33" w:rsidRDefault="00AD5F16" w:rsidP="00AD5F16">
      <w:pPr>
        <w:tabs>
          <w:tab w:val="left" w:pos="5680"/>
        </w:tabs>
        <w:spacing w:after="0" w:line="240" w:lineRule="auto"/>
        <w:rPr>
          <w:rFonts w:ascii="Arial" w:hAnsi="Arial" w:cs="Arial Hebrew"/>
        </w:rPr>
      </w:pPr>
    </w:p>
    <w:p w14:paraId="3192ADA1" w14:textId="77777777" w:rsidR="00AD5F16" w:rsidRDefault="00AD5F16" w:rsidP="00AD5F16">
      <w:pPr>
        <w:tabs>
          <w:tab w:val="left" w:pos="5680"/>
        </w:tabs>
        <w:spacing w:after="0" w:line="240" w:lineRule="auto"/>
        <w:rPr>
          <w:rFonts w:ascii="Arial" w:hAnsi="Arial" w:cs="Arial Hebrew"/>
          <w:b/>
        </w:rPr>
      </w:pPr>
      <w:r w:rsidRPr="008E4A33">
        <w:rPr>
          <w:rFonts w:ascii="Arial" w:hAnsi="Arial" w:cs="Arial Hebrew"/>
          <w:b/>
        </w:rPr>
        <w:t>“ARÇELİK TÜM DÜNYADA BEYAZ EŞYA PAZARINDAKİ KONUMUNU GÜÇLENDİRİYOR”</w:t>
      </w:r>
    </w:p>
    <w:p w14:paraId="631BC9BC" w14:textId="77777777" w:rsidR="00AD5F16" w:rsidRPr="008E4A33" w:rsidRDefault="00AD5F16" w:rsidP="00AD5F16">
      <w:pPr>
        <w:tabs>
          <w:tab w:val="left" w:pos="5680"/>
        </w:tabs>
        <w:spacing w:after="0" w:line="240" w:lineRule="auto"/>
        <w:rPr>
          <w:rFonts w:ascii="Arial" w:hAnsi="Arial" w:cs="Arial Hebrew"/>
          <w:b/>
        </w:rPr>
      </w:pPr>
    </w:p>
    <w:p w14:paraId="3C171FBE" w14:textId="77777777" w:rsidR="00AD5F16" w:rsidRDefault="00AD5F16" w:rsidP="00AD5F16">
      <w:pPr>
        <w:tabs>
          <w:tab w:val="left" w:pos="5680"/>
        </w:tabs>
        <w:spacing w:after="0" w:line="240" w:lineRule="auto"/>
        <w:rPr>
          <w:rFonts w:ascii="Arial" w:hAnsi="Arial" w:cs="Arial Hebrew"/>
        </w:rPr>
      </w:pPr>
      <w:r w:rsidRPr="008E4A33">
        <w:rPr>
          <w:rFonts w:ascii="Arial" w:hAnsi="Arial" w:cs="Arial Hebrew"/>
        </w:rPr>
        <w:t xml:space="preserve">2016 yılının ilk yarısında Arçelik’in, Avrupa beyaz eşya pazarında pazar payı kazanmaya ve Beko markasıyla adetsel bazda ikinci sırada yer almaya devam ettiğine de dikkat çeken Levent Çakıroğlu, “Arçelik yılın ilk yarısında güçlü ihracat ve iç talebin etkisiyle toplam cirosunu %20 artırdı. Yine aynı dönemde global büyüme stratejisi kapsamında Pakistan’ın lider beyaz eşya ve ev aletleri üreticisi </w:t>
      </w:r>
      <w:proofErr w:type="spellStart"/>
      <w:r w:rsidRPr="008E4A33">
        <w:rPr>
          <w:rFonts w:ascii="Arial" w:hAnsi="Arial" w:cs="Arial Hebrew"/>
        </w:rPr>
        <w:t>Dawlance’ı</w:t>
      </w:r>
      <w:proofErr w:type="spellEnd"/>
      <w:r w:rsidRPr="008E4A33">
        <w:rPr>
          <w:rFonts w:ascii="Arial" w:hAnsi="Arial" w:cs="Arial Hebrew"/>
        </w:rPr>
        <w:t xml:space="preserve"> satın almak için anlaşma imzaladı. Böylelikle Arçelik’in üretim gücünü 7 ülkeye ve 18 tesise çıkaracak çok önemli bir adım attık.”</w:t>
      </w:r>
    </w:p>
    <w:p w14:paraId="5E298BD2" w14:textId="77777777" w:rsidR="00AD5F16" w:rsidRPr="008E4A33" w:rsidRDefault="00AD5F16" w:rsidP="00AD5F16">
      <w:pPr>
        <w:tabs>
          <w:tab w:val="left" w:pos="5680"/>
        </w:tabs>
        <w:spacing w:after="0" w:line="240" w:lineRule="auto"/>
        <w:rPr>
          <w:rFonts w:ascii="Arial" w:hAnsi="Arial" w:cs="Arial Hebrew"/>
        </w:rPr>
      </w:pPr>
    </w:p>
    <w:p w14:paraId="7AE5E249" w14:textId="77777777" w:rsidR="00AD5F16" w:rsidRDefault="00AD5F16" w:rsidP="00AD5F16">
      <w:pPr>
        <w:tabs>
          <w:tab w:val="left" w:pos="5680"/>
        </w:tabs>
        <w:spacing w:after="0" w:line="240" w:lineRule="auto"/>
        <w:rPr>
          <w:rFonts w:ascii="Arial" w:hAnsi="Arial" w:cs="Arial Hebrew"/>
          <w:b/>
        </w:rPr>
      </w:pPr>
      <w:r w:rsidRPr="008E4A33">
        <w:rPr>
          <w:rFonts w:ascii="Arial" w:hAnsi="Arial" w:cs="Arial Hebrew"/>
          <w:b/>
        </w:rPr>
        <w:t>“YAPI KREDİ BAŞARILI PERFORMANS SERGİLEMEYE DEVAM EDİYOR”</w:t>
      </w:r>
    </w:p>
    <w:p w14:paraId="6026F30B" w14:textId="77777777" w:rsidR="00AD5F16" w:rsidRPr="008E4A33" w:rsidRDefault="00AD5F16" w:rsidP="00AD5F16">
      <w:pPr>
        <w:tabs>
          <w:tab w:val="left" w:pos="5680"/>
        </w:tabs>
        <w:spacing w:after="0" w:line="240" w:lineRule="auto"/>
        <w:rPr>
          <w:rFonts w:ascii="Arial" w:hAnsi="Arial" w:cs="Arial Hebrew"/>
          <w:b/>
        </w:rPr>
      </w:pPr>
    </w:p>
    <w:p w14:paraId="5146D5D2" w14:textId="77777777" w:rsidR="00AD5F16" w:rsidRPr="00AB4652" w:rsidRDefault="00AD5F16" w:rsidP="00AD5F16">
      <w:pPr>
        <w:tabs>
          <w:tab w:val="left" w:pos="5680"/>
        </w:tabs>
        <w:spacing w:after="0" w:line="240" w:lineRule="auto"/>
        <w:rPr>
          <w:rFonts w:ascii="Arial" w:hAnsi="Arial" w:cs="Arial Hebrew"/>
        </w:rPr>
      </w:pPr>
      <w:r w:rsidRPr="008E4A33">
        <w:rPr>
          <w:rFonts w:ascii="Arial" w:hAnsi="Arial" w:cs="Arial Hebrew"/>
        </w:rPr>
        <w:t xml:space="preserve">Yapı Kredi’nin, yılın ilk yarısında kârlılığını artırırken; sermaye, likidite ve pazar payı konumlarını koruduğunu da vurgulayan Levent Çakıroğlu sözlerine şöyle devam etti: “Yapı Kredi’nin BDDK konsolide net kârı, geçen yılın aynı dönemine kıyasla yüzde 62’lik artışla 1,55 milyar TL olurken, </w:t>
      </w:r>
      <w:proofErr w:type="spellStart"/>
      <w:r w:rsidRPr="008E4A33">
        <w:rPr>
          <w:rFonts w:ascii="Arial" w:hAnsi="Arial" w:cs="Arial Hebrew"/>
        </w:rPr>
        <w:t>kümüle</w:t>
      </w:r>
      <w:proofErr w:type="spellEnd"/>
      <w:r w:rsidRPr="008E4A33">
        <w:rPr>
          <w:rFonts w:ascii="Arial" w:hAnsi="Arial" w:cs="Arial Hebrew"/>
        </w:rPr>
        <w:t xml:space="preserve"> ortalama maddi </w:t>
      </w:r>
      <w:proofErr w:type="spellStart"/>
      <w:r w:rsidRPr="008E4A33">
        <w:rPr>
          <w:rFonts w:ascii="Arial" w:hAnsi="Arial" w:cs="Arial Hebrew"/>
        </w:rPr>
        <w:t>özkaynak</w:t>
      </w:r>
      <w:proofErr w:type="spellEnd"/>
      <w:r w:rsidRPr="008E4A33">
        <w:rPr>
          <w:rFonts w:ascii="Arial" w:hAnsi="Arial" w:cs="Arial Hebrew"/>
        </w:rPr>
        <w:t xml:space="preserve"> kârlılığı 433 baz puan artarak yüzde 14,0 seviyesinde gerçekleşti. Banka sermaye tabanı, güçlü kârlılık, etkili sermaye kullanımı ve sermaye benzeri kredinin katkılarıyla güçlendirildi. 2016 yılında da dijital bankacılığa odaklanmaya devam eden Yapı Kredi, mobil başta olmak üzere dijital kanallarla müşteri tabanını genişletmeyi sürdürdü.”</w:t>
      </w:r>
    </w:p>
    <w:p w14:paraId="2585B78D" w14:textId="77777777" w:rsidR="00AD5F16" w:rsidRDefault="00AD5F16" w:rsidP="00AD5F16"/>
    <w:p w14:paraId="15DF6308" w14:textId="77777777" w:rsidR="00AD5F16" w:rsidRDefault="00AD5F16" w:rsidP="00AD5F16">
      <w:pPr>
        <w:rPr>
          <w:b/>
        </w:rPr>
      </w:pPr>
      <w:r w:rsidRPr="008E4A33">
        <w:rPr>
          <w:b/>
        </w:rPr>
        <w:t>RAKAMLARLA YARI YIL</w:t>
      </w:r>
    </w:p>
    <w:p w14:paraId="35E6F656" w14:textId="77777777" w:rsidR="00AD5F16" w:rsidRPr="008E4A33" w:rsidRDefault="00AD5F16" w:rsidP="00AD5F16">
      <w:pPr>
        <w:pStyle w:val="ListParagraph"/>
        <w:numPr>
          <w:ilvl w:val="0"/>
          <w:numId w:val="12"/>
        </w:numPr>
        <w:rPr>
          <w:rFonts w:cs="Arial Hebrew"/>
        </w:rPr>
      </w:pPr>
      <w:proofErr w:type="spellStart"/>
      <w:r w:rsidRPr="008E4A33">
        <w:rPr>
          <w:rFonts w:cs="Arial Hebrew"/>
        </w:rPr>
        <w:t>Tüpraş’ın</w:t>
      </w:r>
      <w:proofErr w:type="spellEnd"/>
      <w:r w:rsidRPr="008E4A33">
        <w:rPr>
          <w:rFonts w:cs="Arial Hebrew"/>
        </w:rPr>
        <w:t xml:space="preserve"> ilk altı ayda toplam satışları geçen yıla göre %12 artışla 14,5 milyon ton oldu. Güçlü iç talep nedeniyle yurtiçi satışları ise %23 oranında artış gösterdi.</w:t>
      </w:r>
    </w:p>
    <w:p w14:paraId="7884FF34" w14:textId="77777777" w:rsidR="00AD5F16" w:rsidRPr="008E4A33" w:rsidRDefault="00AD5F16" w:rsidP="00AD5F16">
      <w:pPr>
        <w:pStyle w:val="ListParagraph"/>
        <w:numPr>
          <w:ilvl w:val="0"/>
          <w:numId w:val="12"/>
        </w:numPr>
      </w:pPr>
      <w:r w:rsidRPr="008E4A33">
        <w:t>1.4  milyar TL de ana ortaklık payı net dönem kârı gerçekleştirdi.</w:t>
      </w:r>
    </w:p>
    <w:p w14:paraId="213F766A" w14:textId="77777777" w:rsidR="00AD5F16" w:rsidRPr="008E4A33" w:rsidRDefault="00AD5F16" w:rsidP="00AD5F16">
      <w:pPr>
        <w:pStyle w:val="ListParagraph"/>
        <w:numPr>
          <w:ilvl w:val="0"/>
          <w:numId w:val="12"/>
        </w:numPr>
      </w:pPr>
      <w:r w:rsidRPr="008E4A33">
        <w:t>Son  5 yılda  30  milyar TL yatırım  gerçekleştirdi.</w:t>
      </w:r>
    </w:p>
    <w:p w14:paraId="1AAE7230" w14:textId="77777777" w:rsidR="00AD5F16" w:rsidRPr="008E4A33" w:rsidRDefault="00AD5F16" w:rsidP="00AD5F16">
      <w:pPr>
        <w:pStyle w:val="ListParagraph"/>
        <w:numPr>
          <w:ilvl w:val="0"/>
          <w:numId w:val="12"/>
        </w:numPr>
      </w:pPr>
      <w:r w:rsidRPr="008E4A33">
        <w:t>Koç Holding Ocak - Haziran döneminde konsolide bazda toplam  31.1  milyar TL gelir  elde etti.</w:t>
      </w:r>
    </w:p>
    <w:p w14:paraId="315F5F53" w14:textId="77777777" w:rsidR="00AD5F16" w:rsidRDefault="00AD5F16" w:rsidP="00AD5F16">
      <w:pPr>
        <w:pStyle w:val="ListParagraph"/>
        <w:numPr>
          <w:ilvl w:val="0"/>
          <w:numId w:val="12"/>
        </w:numPr>
      </w:pPr>
      <w:r w:rsidRPr="008E4A33">
        <w:t>Ford Otosan ve Tofaş toplam ihracat adetlerini geçtiğimiz yılın aynı dönemine göre sırasıyla  %17 ve %53 seviyesinde yükseltti ve satışlarının yaklaşık %70’ini ihracat oluşturdu.</w:t>
      </w:r>
    </w:p>
    <w:p w14:paraId="32D8BC5C" w14:textId="77777777" w:rsidR="00AD5F16" w:rsidRDefault="00AD5F16" w:rsidP="00AD5F16"/>
    <w:p w14:paraId="3FBEDAA8" w14:textId="77777777" w:rsidR="00AD5F16" w:rsidRDefault="00AD5F16" w:rsidP="00AD5F16"/>
    <w:p w14:paraId="17D73294" w14:textId="77777777" w:rsidR="00AD5F16" w:rsidRDefault="00AD5F16" w:rsidP="00AD5F16"/>
    <w:p w14:paraId="35BC1F8C" w14:textId="77777777" w:rsidR="00AD5F16" w:rsidRDefault="00AD5F16" w:rsidP="00AD5F16">
      <w:pPr>
        <w:tabs>
          <w:tab w:val="left" w:pos="5680"/>
        </w:tabs>
        <w:spacing w:after="0" w:line="240" w:lineRule="auto"/>
        <w:rPr>
          <w:rFonts w:ascii="Arial" w:hAnsi="Arial" w:cs="Arial Hebrew"/>
          <w:b/>
          <w:sz w:val="28"/>
          <w:szCs w:val="28"/>
        </w:rPr>
      </w:pPr>
      <w:r w:rsidRPr="008E4A33">
        <w:rPr>
          <w:rFonts w:ascii="Arial" w:hAnsi="Arial" w:cs="Arial Hebrew"/>
          <w:b/>
          <w:sz w:val="28"/>
          <w:szCs w:val="28"/>
        </w:rPr>
        <w:t>Tofaş, Meksika’ya Dodge Neon ile İhracata Başladı!</w:t>
      </w:r>
    </w:p>
    <w:p w14:paraId="0D131827" w14:textId="77777777" w:rsidR="00AD5F16" w:rsidRDefault="00AD5F16" w:rsidP="00AD5F16">
      <w:pPr>
        <w:tabs>
          <w:tab w:val="left" w:pos="5680"/>
        </w:tabs>
        <w:spacing w:after="0" w:line="240" w:lineRule="auto"/>
        <w:rPr>
          <w:rFonts w:ascii="Arial" w:hAnsi="Arial" w:cs="Arial Hebrew"/>
          <w:b/>
          <w:sz w:val="28"/>
          <w:szCs w:val="28"/>
        </w:rPr>
      </w:pPr>
    </w:p>
    <w:p w14:paraId="30923EED" w14:textId="77777777" w:rsidR="00AD5F16" w:rsidRPr="008E4A33" w:rsidRDefault="00AD5F16" w:rsidP="00AD5F16">
      <w:pPr>
        <w:rPr>
          <w:rFonts w:ascii="Arial" w:hAnsi="Arial" w:cs="Arial Hebrew"/>
          <w:b/>
          <w:sz w:val="24"/>
          <w:szCs w:val="24"/>
        </w:rPr>
      </w:pPr>
      <w:proofErr w:type="spellStart"/>
      <w:r w:rsidRPr="008E4A33">
        <w:rPr>
          <w:rFonts w:ascii="Arial" w:hAnsi="Arial" w:cs="Arial Hebrew"/>
          <w:b/>
          <w:sz w:val="24"/>
          <w:szCs w:val="24"/>
        </w:rPr>
        <w:t>Egea</w:t>
      </w:r>
      <w:proofErr w:type="spellEnd"/>
      <w:r w:rsidRPr="008E4A33">
        <w:rPr>
          <w:rFonts w:ascii="Arial" w:hAnsi="Arial" w:cs="Arial Hebrew"/>
          <w:b/>
          <w:sz w:val="24"/>
          <w:szCs w:val="24"/>
        </w:rPr>
        <w:t xml:space="preserve"> Projesi’nin Sedan modeli şimdi de Amerika kıtasına adım atarak, Meksika’da Dodge markasıyla yollara çıkıyor. </w:t>
      </w:r>
    </w:p>
    <w:p w14:paraId="7584CAC2" w14:textId="77777777" w:rsidR="00AD5F16" w:rsidRPr="008A578F" w:rsidRDefault="00AD5F16" w:rsidP="00AD5F16">
      <w:pPr>
        <w:tabs>
          <w:tab w:val="left" w:pos="5680"/>
        </w:tabs>
        <w:spacing w:after="0" w:line="240" w:lineRule="auto"/>
        <w:rPr>
          <w:rFonts w:ascii="Arial" w:hAnsi="Arial" w:cs="Arial Hebrew"/>
          <w:b/>
          <w:sz w:val="24"/>
          <w:szCs w:val="24"/>
        </w:rPr>
      </w:pPr>
    </w:p>
    <w:p w14:paraId="02636B51" w14:textId="77777777" w:rsidR="00AD5F16" w:rsidRPr="008E4A33" w:rsidRDefault="00AD5F16" w:rsidP="00AD5F16">
      <w:pPr>
        <w:rPr>
          <w:rFonts w:ascii="Arial" w:hAnsi="Arial" w:cs="Arial Hebrew"/>
        </w:rPr>
      </w:pPr>
      <w:r w:rsidRPr="008E4A33">
        <w:rPr>
          <w:rFonts w:ascii="Arial" w:hAnsi="Arial" w:cs="Arial Hebrew"/>
        </w:rPr>
        <w:t xml:space="preserve">Sedan, </w:t>
      </w:r>
      <w:proofErr w:type="spellStart"/>
      <w:r w:rsidRPr="008E4A33">
        <w:rPr>
          <w:rFonts w:ascii="Arial" w:hAnsi="Arial" w:cs="Arial Hebrew"/>
        </w:rPr>
        <w:t>Hatchback</w:t>
      </w:r>
      <w:proofErr w:type="spellEnd"/>
      <w:r w:rsidRPr="008E4A33">
        <w:rPr>
          <w:rFonts w:ascii="Arial" w:hAnsi="Arial" w:cs="Arial Hebrew"/>
        </w:rPr>
        <w:t xml:space="preserve"> ve Station </w:t>
      </w:r>
      <w:proofErr w:type="spellStart"/>
      <w:r w:rsidRPr="008E4A33">
        <w:rPr>
          <w:rFonts w:ascii="Arial" w:hAnsi="Arial" w:cs="Arial Hebrew"/>
        </w:rPr>
        <w:t>Wagon</w:t>
      </w:r>
      <w:proofErr w:type="spellEnd"/>
      <w:r w:rsidRPr="008E4A33">
        <w:rPr>
          <w:rFonts w:ascii="Arial" w:hAnsi="Arial" w:cs="Arial Hebrew"/>
        </w:rPr>
        <w:t xml:space="preserve"> karoser seçeneklerinden oluşan, toplam 1 milyar doları aşan bir yatırımla hayata geçen Fiat </w:t>
      </w:r>
      <w:proofErr w:type="spellStart"/>
      <w:r w:rsidRPr="008E4A33">
        <w:rPr>
          <w:rFonts w:ascii="Arial" w:hAnsi="Arial" w:cs="Arial Hebrew"/>
        </w:rPr>
        <w:t>Egea</w:t>
      </w:r>
      <w:proofErr w:type="spellEnd"/>
      <w:r w:rsidRPr="008E4A33">
        <w:rPr>
          <w:rFonts w:ascii="Arial" w:hAnsi="Arial" w:cs="Arial Hebrew"/>
        </w:rPr>
        <w:t xml:space="preserve"> projesi, global etki alanını her geçen gün artırmaya devam ediyor. Temmuz ayı itibariyle Dodge Neon adıyla Meksika pazarına sunulan model, kısa sürede beklentilerin üzerinde talep görerek dikkatleri üzerine çekti. </w:t>
      </w:r>
    </w:p>
    <w:p w14:paraId="3B18B933" w14:textId="77777777" w:rsidR="00AD5F16" w:rsidRPr="008E4A33" w:rsidRDefault="00AD5F16" w:rsidP="00AD5F16">
      <w:pPr>
        <w:rPr>
          <w:rFonts w:ascii="Arial" w:hAnsi="Arial" w:cs="Arial Hebrew"/>
        </w:rPr>
      </w:pPr>
      <w:r w:rsidRPr="008E4A33">
        <w:rPr>
          <w:rFonts w:ascii="Arial" w:hAnsi="Arial" w:cs="Arial Hebrew"/>
        </w:rPr>
        <w:t xml:space="preserve">Aracın Meksika’daki </w:t>
      </w:r>
      <w:proofErr w:type="spellStart"/>
      <w:r w:rsidRPr="008E4A33">
        <w:rPr>
          <w:rFonts w:ascii="Arial" w:hAnsi="Arial" w:cs="Arial Hebrew"/>
        </w:rPr>
        <w:t>lansmanı</w:t>
      </w:r>
      <w:proofErr w:type="spellEnd"/>
      <w:r w:rsidRPr="008E4A33">
        <w:rPr>
          <w:rFonts w:ascii="Arial" w:hAnsi="Arial" w:cs="Arial Hebrew"/>
        </w:rPr>
        <w:t xml:space="preserve"> hakkında bilgi veren Tofaş CEO’su Cengiz </w:t>
      </w:r>
      <w:proofErr w:type="spellStart"/>
      <w:r w:rsidRPr="008E4A33">
        <w:rPr>
          <w:rFonts w:ascii="Arial" w:hAnsi="Arial" w:cs="Arial Hebrew"/>
        </w:rPr>
        <w:t>Eroldu</w:t>
      </w:r>
      <w:proofErr w:type="spellEnd"/>
      <w:r w:rsidRPr="008E4A33">
        <w:rPr>
          <w:rFonts w:ascii="Arial" w:hAnsi="Arial" w:cs="Arial Hebrew"/>
        </w:rPr>
        <w:t xml:space="preserve">, “Kuzey ve Güney Amerika dahil bütün Amerika kıtasında çok güçlü bir mirasa sahip markanın ihracat portföyümüze kattığımızı ve Dodge Neon </w:t>
      </w:r>
      <w:proofErr w:type="spellStart"/>
      <w:r w:rsidRPr="008E4A33">
        <w:rPr>
          <w:rFonts w:ascii="Arial" w:hAnsi="Arial" w:cs="Arial Hebrew"/>
        </w:rPr>
        <w:t>modelininin</w:t>
      </w:r>
      <w:proofErr w:type="spellEnd"/>
      <w:r w:rsidRPr="008E4A33">
        <w:rPr>
          <w:rFonts w:ascii="Arial" w:hAnsi="Arial" w:cs="Arial Hebrew"/>
        </w:rPr>
        <w:t xml:space="preserve"> ihracatına başladığımızı duyurmaktan büyük mutluluk duyuyorum. Bu gelişmeyi Tofaş’ın küresel ürün geliştirme yönünde attığı önemli ve heyecanlı adımlardan biri olarak değerlendiriyorum. Dodge markasıyla Meksika pazarına giriyoruz. Meksika rekabetin çok yaşandığı ve yılda 1,5 milyon adet aracın satıldığı büyük bir pazar. Ayrıca yılda 3,5 milyon adetlik üretim kapasitesiyle otomotiv endüstrisi açısından da büyük bir yapıya sahip. Model geçen ay tanıtıldı ve kısa sürede aldığı geri bildirimler oldukça başarılı. Bu başarı bizi farklı pazarlar konusunda daha da heyecanlandırıyor. Bu motivasyonla yakında farklı pazarları portföyümüze katacağımıza inanıyorum” dedi.</w:t>
      </w:r>
    </w:p>
    <w:p w14:paraId="3E85AAE7" w14:textId="77777777" w:rsidR="00AD5F16" w:rsidRDefault="00AD5F16" w:rsidP="00AD5F16">
      <w:pPr>
        <w:rPr>
          <w:rFonts w:ascii="Arial" w:hAnsi="Arial" w:cs="Arial Hebrew"/>
        </w:rPr>
      </w:pPr>
      <w:r w:rsidRPr="008E4A33">
        <w:rPr>
          <w:rFonts w:ascii="Arial" w:hAnsi="Arial" w:cs="Arial Hebrew"/>
        </w:rPr>
        <w:t xml:space="preserve">Dodge Neon ile Tofaş olarak üretim yaptıkları marka sayısının 7’yi  bulduğuna da dikkat çeken </w:t>
      </w:r>
      <w:proofErr w:type="spellStart"/>
      <w:r w:rsidRPr="008E4A33">
        <w:rPr>
          <w:rFonts w:ascii="Arial" w:hAnsi="Arial" w:cs="Arial Hebrew"/>
        </w:rPr>
        <w:t>Eroldu</w:t>
      </w:r>
      <w:proofErr w:type="spellEnd"/>
      <w:r w:rsidRPr="008E4A33">
        <w:rPr>
          <w:rFonts w:ascii="Arial" w:hAnsi="Arial" w:cs="Arial Hebrew"/>
        </w:rPr>
        <w:t xml:space="preserve"> “Tofaş’ta yeni projelere duyduğumuz heyecan, üretim ve satış tempomuz en üst düzeyde devam ediyor” açıklamasında bulundu.</w:t>
      </w:r>
    </w:p>
    <w:p w14:paraId="28FA3470" w14:textId="77777777" w:rsidR="00AD5F16" w:rsidRDefault="00AD5F16" w:rsidP="00AD5F16">
      <w:pPr>
        <w:rPr>
          <w:rFonts w:ascii="Arial" w:hAnsi="Arial" w:cs="Arial Hebrew"/>
        </w:rPr>
      </w:pPr>
    </w:p>
    <w:p w14:paraId="21BA8255" w14:textId="77777777" w:rsidR="00AD5F16" w:rsidRDefault="00AD5F16" w:rsidP="00AD5F16">
      <w:pPr>
        <w:rPr>
          <w:rFonts w:ascii="Arial" w:hAnsi="Arial" w:cs="Arial Hebrew"/>
        </w:rPr>
      </w:pPr>
    </w:p>
    <w:p w14:paraId="0B26C1F6" w14:textId="77777777" w:rsidR="00AD5F16" w:rsidRDefault="00AD5F16" w:rsidP="00AD5F16">
      <w:pPr>
        <w:tabs>
          <w:tab w:val="left" w:pos="5680"/>
        </w:tabs>
        <w:spacing w:after="0" w:line="240" w:lineRule="auto"/>
        <w:rPr>
          <w:rFonts w:ascii="Arial" w:hAnsi="Arial" w:cs="Arial Hebrew"/>
          <w:b/>
          <w:sz w:val="28"/>
          <w:szCs w:val="28"/>
        </w:rPr>
      </w:pPr>
      <w:r w:rsidRPr="008E4A33">
        <w:rPr>
          <w:rFonts w:ascii="Arial" w:hAnsi="Arial" w:cs="Arial Hebrew"/>
          <w:b/>
          <w:sz w:val="28"/>
          <w:szCs w:val="28"/>
        </w:rPr>
        <w:t>“Arçelik global liderlik yolculuğunda, 5 yıl içinde iki kat büyümeyi hedefliyor”</w:t>
      </w:r>
    </w:p>
    <w:p w14:paraId="68EBADFE" w14:textId="77777777" w:rsidR="00AD5F16" w:rsidRDefault="00AD5F16" w:rsidP="00AD5F16">
      <w:pPr>
        <w:tabs>
          <w:tab w:val="left" w:pos="5680"/>
        </w:tabs>
        <w:spacing w:after="0" w:line="240" w:lineRule="auto"/>
        <w:rPr>
          <w:rFonts w:ascii="Arial" w:hAnsi="Arial" w:cs="Arial Hebrew"/>
          <w:b/>
          <w:sz w:val="28"/>
          <w:szCs w:val="28"/>
        </w:rPr>
      </w:pPr>
    </w:p>
    <w:p w14:paraId="347EC8E2" w14:textId="77777777" w:rsidR="00AD5F16" w:rsidRPr="008E4A33" w:rsidRDefault="00AD5F16" w:rsidP="00AD5F16">
      <w:pPr>
        <w:rPr>
          <w:rFonts w:ascii="Arial" w:hAnsi="Arial" w:cs="Arial Hebrew"/>
        </w:rPr>
      </w:pPr>
      <w:r w:rsidRPr="008E4A33">
        <w:rPr>
          <w:rFonts w:ascii="Arial" w:hAnsi="Arial" w:cs="Arial Hebrew"/>
        </w:rPr>
        <w:t xml:space="preserve">Arçelik Genel Müdürü Hakan Bulgurlu, şirketin önümüzdeki dönemdeki büyüme planı ve hedeflerini açıkladı. Hakan  Bulgurlu, “Amerika’dan Asya Pasifik’e uzanan geniş bir coğrafyada bizi sektörümüzde global hedeflerimize taşıyacak stratejik planımızı hazırladık. Beş yıl içinde  Arçelik’in büyüklüğünü ikiye katlama amacıyla yatırımlarımıza kararlılıkla devam edeceğiz” dedi. Arçelik’in, Ar-Ge alanında Türkiye’nin en çok yatırım yapan şirketlerinden biri olduğunu vurgulayan Bulgurlu, global Ar-Ge ekosistemlerini Boston’da kuracakları yeni ofis ile genişleteceklerini ve son olarak, Dünya Fikri Haklar Örgütü’nün (WIPO) yayınladığı ve en çok uluslararası patent başvurusu yapan şirketlerin sıralandığı listede 78. sırada yer alarak bu zamana kadar hem Arçelik’in hem de Türkiye’nin ulaştığı en iyi dereceye sahip olduklarını söyledi. </w:t>
      </w:r>
    </w:p>
    <w:p w14:paraId="7EED573F" w14:textId="77777777" w:rsidR="00AD5F16" w:rsidRPr="008E4A33" w:rsidRDefault="00AD5F16" w:rsidP="00AD5F16">
      <w:pPr>
        <w:rPr>
          <w:rFonts w:ascii="Arial" w:hAnsi="Arial" w:cs="Arial Hebrew"/>
        </w:rPr>
      </w:pPr>
      <w:r w:rsidRPr="008E4A33">
        <w:rPr>
          <w:rFonts w:ascii="Arial" w:hAnsi="Arial" w:cs="Arial Hebrew"/>
        </w:rPr>
        <w:t>Bulgurlu, 5 yıl içinde Arçelik’in büyüklüğünü ikiye katlama hedefleri olduğunu, bu doğrultuda yatırımların kararlılıkla devam edeceğini belirtti. Hedeflenen büyümeyi sağlayabilmek için mevcut pazarlarda ürün ve yönetim farkı ile organik büyümeyi hızlandırdıklarını vurgulayan Bulgurlu, yeni pazarlarda ise üretim tesisi yatırımı, birleşme ve satın alma fırsatlarını değerlendirdiklerini söyledi. Hakan Bulgurlu, ‘’Faaliyet gösterdiğimiz bütün ülkelerde ilk 3 marka arasında yer almayı hedefliyoruz. Yurtdışındaki ciromuzu da 5 yılda 2 katına çıkarmayı planlıyoruz. Faaliyet gösterdiğimiz pazarlarda tüketicilerimizin beklentilerini en iyi anlayan şirket olarak onların hayatını kolaylaştıracak çözümler üretmeye odaklanıyoruz” dedi.</w:t>
      </w:r>
    </w:p>
    <w:p w14:paraId="72390139" w14:textId="77777777" w:rsidR="00AD5F16" w:rsidRDefault="00AD5F16" w:rsidP="00AD5F16">
      <w:pPr>
        <w:rPr>
          <w:rFonts w:ascii="Arial" w:hAnsi="Arial" w:cs="Arial Hebrew"/>
        </w:rPr>
      </w:pPr>
      <w:r w:rsidRPr="008E4A33">
        <w:rPr>
          <w:rFonts w:ascii="Arial" w:hAnsi="Arial" w:cs="Arial Hebrew"/>
        </w:rPr>
        <w:t xml:space="preserve">Arçelik’in mevcut pazarlardaki büyümesinin devam edeceğini belirten Hakan Bulgurlu, “2016 yılının ilk yarısında da beyaz eşya, ankastre, klimada Türkiye’de pazar liderliğini sürdürdük. Lider olduğumuz ödeme kaydedici cihazlar pazarında satış gelirlerimizi yüzde 100’ün üzerinde büyüttük. Son 7 yılda Avrupa’da pazar payını en çok artıran Beko ise, İngiltere ve Polonya pazarlarının lideri. Avrupa’da solo pazarın lideri olan Beko; İngiltere, Fransa, İtalya, Almanya, İspanya gibi birçok büyük pazarda büyümeye devam ediyor, Doğu Avrupa’nın da en çok tercih edilen markası konumunda. Üst </w:t>
      </w:r>
      <w:proofErr w:type="spellStart"/>
      <w:r w:rsidRPr="008E4A33">
        <w:rPr>
          <w:rFonts w:ascii="Arial" w:hAnsi="Arial" w:cs="Arial Hebrew"/>
        </w:rPr>
        <w:t>segmentteki</w:t>
      </w:r>
      <w:proofErr w:type="spellEnd"/>
      <w:r w:rsidRPr="008E4A33">
        <w:rPr>
          <w:rFonts w:ascii="Arial" w:hAnsi="Arial" w:cs="Arial Hebrew"/>
        </w:rPr>
        <w:t xml:space="preserve"> markamız </w:t>
      </w:r>
      <w:proofErr w:type="spellStart"/>
      <w:r w:rsidRPr="008E4A33">
        <w:rPr>
          <w:rFonts w:ascii="Arial" w:hAnsi="Arial" w:cs="Arial Hebrew"/>
        </w:rPr>
        <w:t>Grundig</w:t>
      </w:r>
      <w:proofErr w:type="spellEnd"/>
      <w:r w:rsidRPr="008E4A33">
        <w:rPr>
          <w:rFonts w:ascii="Arial" w:hAnsi="Arial" w:cs="Arial Hebrew"/>
        </w:rPr>
        <w:t xml:space="preserve"> de yeni pazarlar ve kanallara giriş yaparak uluslararası büyümemize önemli katkı sağlıyor. Güney Afrika’da </w:t>
      </w:r>
      <w:proofErr w:type="spellStart"/>
      <w:r w:rsidRPr="008E4A33">
        <w:rPr>
          <w:rFonts w:ascii="Arial" w:hAnsi="Arial" w:cs="Arial Hebrew"/>
        </w:rPr>
        <w:t>Defy</w:t>
      </w:r>
      <w:proofErr w:type="spellEnd"/>
      <w:r w:rsidRPr="008E4A33">
        <w:rPr>
          <w:rFonts w:ascii="Arial" w:hAnsi="Arial" w:cs="Arial Hebrew"/>
        </w:rPr>
        <w:t xml:space="preserve"> ve Romanya’da </w:t>
      </w:r>
      <w:proofErr w:type="spellStart"/>
      <w:r w:rsidRPr="008E4A33">
        <w:rPr>
          <w:rFonts w:ascii="Arial" w:hAnsi="Arial" w:cs="Arial Hebrew"/>
        </w:rPr>
        <w:t>Arctic</w:t>
      </w:r>
      <w:proofErr w:type="spellEnd"/>
      <w:r w:rsidRPr="008E4A33">
        <w:rPr>
          <w:rFonts w:ascii="Arial" w:hAnsi="Arial" w:cs="Arial Hebrew"/>
        </w:rPr>
        <w:t xml:space="preserve"> gibi yerel markalarımızla uzak ara pazar liderliklerimizi koruyoruz. Afrika ve Ortadoğu’da pazar liderliklerini hedefliyoruz” dedi.</w:t>
      </w:r>
    </w:p>
    <w:p w14:paraId="0FF0D2EF" w14:textId="77777777" w:rsidR="00AD5F16" w:rsidRDefault="00AD5F16" w:rsidP="00AD5F16">
      <w:pPr>
        <w:rPr>
          <w:rFonts w:ascii="Arial" w:hAnsi="Arial" w:cs="Arial Hebrew"/>
        </w:rPr>
      </w:pPr>
    </w:p>
    <w:p w14:paraId="24D8CB9B" w14:textId="77777777" w:rsidR="00AD5F16" w:rsidRDefault="00AD5F16" w:rsidP="00AD5F16">
      <w:pPr>
        <w:rPr>
          <w:rFonts w:ascii="Arial" w:hAnsi="Arial" w:cs="Arial Hebrew"/>
        </w:rPr>
      </w:pPr>
    </w:p>
    <w:p w14:paraId="2C07B64D" w14:textId="77777777" w:rsidR="00AD5F16" w:rsidRDefault="00AD5F16" w:rsidP="00AD5F16">
      <w:pPr>
        <w:tabs>
          <w:tab w:val="left" w:pos="5680"/>
        </w:tabs>
        <w:spacing w:after="0" w:line="240" w:lineRule="auto"/>
        <w:rPr>
          <w:rFonts w:ascii="Arial" w:hAnsi="Arial" w:cs="Arial Hebrew"/>
          <w:b/>
          <w:sz w:val="28"/>
          <w:szCs w:val="28"/>
        </w:rPr>
      </w:pPr>
      <w:r w:rsidRPr="008E4A33">
        <w:rPr>
          <w:rFonts w:ascii="Arial" w:hAnsi="Arial" w:cs="Arial Hebrew"/>
          <w:b/>
          <w:sz w:val="28"/>
          <w:szCs w:val="28"/>
        </w:rPr>
        <w:t>KOÇFİNANS VE TANI’DAN ORTAK PROJE</w:t>
      </w:r>
    </w:p>
    <w:p w14:paraId="3EE97C44" w14:textId="77777777" w:rsidR="00AD5F16" w:rsidRDefault="00AD5F16" w:rsidP="00AD5F16">
      <w:pPr>
        <w:tabs>
          <w:tab w:val="left" w:pos="5680"/>
        </w:tabs>
        <w:spacing w:after="0" w:line="240" w:lineRule="auto"/>
        <w:rPr>
          <w:rFonts w:ascii="Arial" w:hAnsi="Arial" w:cs="Arial Hebrew"/>
          <w:b/>
          <w:sz w:val="28"/>
          <w:szCs w:val="28"/>
        </w:rPr>
      </w:pPr>
    </w:p>
    <w:p w14:paraId="1E5123CF" w14:textId="77777777" w:rsidR="00AD5F16" w:rsidRPr="008E4A33" w:rsidRDefault="00AD5F16" w:rsidP="00AD5F16">
      <w:pPr>
        <w:rPr>
          <w:rFonts w:ascii="Arial" w:hAnsi="Arial" w:cs="Arial Hebrew"/>
          <w:b/>
          <w:sz w:val="24"/>
          <w:szCs w:val="24"/>
        </w:rPr>
      </w:pPr>
      <w:proofErr w:type="spellStart"/>
      <w:r w:rsidRPr="008E4A33">
        <w:rPr>
          <w:rFonts w:ascii="Arial" w:hAnsi="Arial" w:cs="Arial Hebrew"/>
          <w:b/>
          <w:sz w:val="24"/>
          <w:szCs w:val="24"/>
        </w:rPr>
        <w:t>Koçfinans</w:t>
      </w:r>
      <w:proofErr w:type="spellEnd"/>
      <w:r w:rsidRPr="008E4A33">
        <w:rPr>
          <w:rFonts w:ascii="Arial" w:hAnsi="Arial" w:cs="Arial Hebrew"/>
          <w:b/>
          <w:sz w:val="24"/>
          <w:szCs w:val="24"/>
        </w:rPr>
        <w:t xml:space="preserve"> ve Tanı, </w:t>
      </w:r>
      <w:proofErr w:type="spellStart"/>
      <w:r w:rsidRPr="008E4A33">
        <w:rPr>
          <w:rFonts w:ascii="Arial" w:hAnsi="Arial" w:cs="Arial Hebrew"/>
          <w:b/>
          <w:sz w:val="24"/>
          <w:szCs w:val="24"/>
        </w:rPr>
        <w:t>Koçfinans</w:t>
      </w:r>
      <w:proofErr w:type="spellEnd"/>
      <w:r w:rsidRPr="008E4A33">
        <w:rPr>
          <w:rFonts w:ascii="Arial" w:hAnsi="Arial" w:cs="Arial Hebrew"/>
          <w:b/>
          <w:sz w:val="24"/>
          <w:szCs w:val="24"/>
        </w:rPr>
        <w:t xml:space="preserve"> “Veri Analitiği ve Müşteri </w:t>
      </w:r>
      <w:proofErr w:type="spellStart"/>
      <w:r w:rsidRPr="008E4A33">
        <w:rPr>
          <w:rFonts w:ascii="Arial" w:hAnsi="Arial" w:cs="Arial Hebrew"/>
          <w:b/>
          <w:sz w:val="24"/>
          <w:szCs w:val="24"/>
        </w:rPr>
        <w:t>Segmentasyonu</w:t>
      </w:r>
      <w:proofErr w:type="spellEnd"/>
      <w:r w:rsidRPr="008E4A33">
        <w:rPr>
          <w:rFonts w:ascii="Arial" w:hAnsi="Arial" w:cs="Arial Hebrew"/>
          <w:b/>
          <w:sz w:val="24"/>
          <w:szCs w:val="24"/>
        </w:rPr>
        <w:t xml:space="preserve"> </w:t>
      </w:r>
      <w:proofErr w:type="spellStart"/>
      <w:r w:rsidRPr="008E4A33">
        <w:rPr>
          <w:rFonts w:ascii="Arial" w:hAnsi="Arial" w:cs="Arial Hebrew"/>
          <w:b/>
          <w:sz w:val="24"/>
          <w:szCs w:val="24"/>
        </w:rPr>
        <w:t>Projesi”nde</w:t>
      </w:r>
      <w:proofErr w:type="spellEnd"/>
      <w:r w:rsidRPr="008E4A33">
        <w:rPr>
          <w:rFonts w:ascii="Arial" w:hAnsi="Arial" w:cs="Arial Hebrew"/>
          <w:b/>
          <w:sz w:val="24"/>
          <w:szCs w:val="24"/>
        </w:rPr>
        <w:t xml:space="preserve"> önemli bir işbirliğine imza attılar.</w:t>
      </w:r>
    </w:p>
    <w:p w14:paraId="29D76D47" w14:textId="77777777" w:rsidR="00AD5F16" w:rsidRPr="008A578F" w:rsidRDefault="00AD5F16" w:rsidP="00AD5F16">
      <w:pPr>
        <w:tabs>
          <w:tab w:val="left" w:pos="5680"/>
        </w:tabs>
        <w:spacing w:after="0" w:line="240" w:lineRule="auto"/>
        <w:rPr>
          <w:rFonts w:ascii="Arial" w:hAnsi="Arial" w:cs="Arial Hebrew"/>
          <w:b/>
          <w:sz w:val="24"/>
          <w:szCs w:val="24"/>
        </w:rPr>
      </w:pPr>
    </w:p>
    <w:p w14:paraId="488815A8" w14:textId="77777777" w:rsidR="00AD5F16" w:rsidRPr="008E4A33" w:rsidRDefault="00AD5F16" w:rsidP="00AD5F16">
      <w:pPr>
        <w:rPr>
          <w:rFonts w:ascii="Arial" w:hAnsi="Arial" w:cs="Arial Hebrew"/>
        </w:rPr>
      </w:pPr>
      <w:proofErr w:type="spellStart"/>
      <w:r w:rsidRPr="008E4A33">
        <w:rPr>
          <w:rFonts w:ascii="Arial" w:hAnsi="Arial" w:cs="Arial Hebrew"/>
        </w:rPr>
        <w:t>Koçfinans</w:t>
      </w:r>
      <w:proofErr w:type="spellEnd"/>
      <w:r w:rsidRPr="008E4A33">
        <w:rPr>
          <w:rFonts w:ascii="Arial" w:hAnsi="Arial" w:cs="Arial Hebrew"/>
        </w:rPr>
        <w:t xml:space="preserve">, 2014 yılında şirket kültür değişimi yolculuğunu başlatmıştı. Bu kapsamda, vizyonunu yenilikçi ve müşteri odaklı yaklaşımla finansman sektörüne yön veren, lider şirket olmak olarak güncelleyerek Müşteri Odaklı Dönüşüm Yolculuğu Projesi’ne tüm hızıyla devam ediyor. Aynı zamanda CRM stratejilerinde ve operasyonlarında müşteri odaklı yönetime önem vererek, </w:t>
      </w:r>
      <w:proofErr w:type="spellStart"/>
      <w:r w:rsidRPr="008E4A33">
        <w:rPr>
          <w:rFonts w:ascii="Arial" w:hAnsi="Arial" w:cs="Arial Hebrew"/>
        </w:rPr>
        <w:t>segmentasyon</w:t>
      </w:r>
      <w:proofErr w:type="spellEnd"/>
      <w:r w:rsidRPr="008E4A33">
        <w:rPr>
          <w:rFonts w:ascii="Arial" w:hAnsi="Arial" w:cs="Arial Hebrew"/>
        </w:rPr>
        <w:t xml:space="preserve"> stratejisiyle müşterilerin bağlılığını ve şirket kârlılığını artırmayı hedefliyor.</w:t>
      </w:r>
    </w:p>
    <w:p w14:paraId="27B3B835" w14:textId="77777777" w:rsidR="00AD5F16" w:rsidRPr="008E4A33" w:rsidRDefault="00AD5F16" w:rsidP="00AD5F16">
      <w:pPr>
        <w:rPr>
          <w:rFonts w:ascii="Arial" w:hAnsi="Arial" w:cs="Arial Hebrew"/>
        </w:rPr>
      </w:pPr>
      <w:proofErr w:type="spellStart"/>
      <w:r w:rsidRPr="008E4A33">
        <w:rPr>
          <w:rFonts w:ascii="Arial" w:hAnsi="Arial" w:cs="Arial Hebrew"/>
        </w:rPr>
        <w:t>Koçfinans</w:t>
      </w:r>
      <w:proofErr w:type="spellEnd"/>
      <w:r w:rsidRPr="008E4A33">
        <w:rPr>
          <w:rFonts w:ascii="Arial" w:hAnsi="Arial" w:cs="Arial Hebrew"/>
        </w:rPr>
        <w:t xml:space="preserve">, Müşteri Odaklı Dönüşüm </w:t>
      </w:r>
      <w:proofErr w:type="spellStart"/>
      <w:r w:rsidRPr="008E4A33">
        <w:rPr>
          <w:rFonts w:ascii="Arial" w:hAnsi="Arial" w:cs="Arial Hebrew"/>
        </w:rPr>
        <w:t>Yolculuğu’nun</w:t>
      </w:r>
      <w:proofErr w:type="spellEnd"/>
      <w:r w:rsidRPr="008E4A33">
        <w:rPr>
          <w:rFonts w:ascii="Arial" w:hAnsi="Arial" w:cs="Arial Hebrew"/>
        </w:rPr>
        <w:t xml:space="preserve">, önemli parçalarından biri olan </w:t>
      </w:r>
      <w:proofErr w:type="spellStart"/>
      <w:r w:rsidRPr="008E4A33">
        <w:rPr>
          <w:rFonts w:ascii="Arial" w:hAnsi="Arial" w:cs="Arial Hebrew"/>
        </w:rPr>
        <w:t>segmentasyon</w:t>
      </w:r>
      <w:proofErr w:type="spellEnd"/>
      <w:r w:rsidRPr="008E4A33">
        <w:rPr>
          <w:rFonts w:ascii="Arial" w:hAnsi="Arial" w:cs="Arial Hebrew"/>
        </w:rPr>
        <w:t xml:space="preserve"> konusunda, müşteri sadakati ve deneyimi üzerine çözümler sunan </w:t>
      </w:r>
      <w:proofErr w:type="spellStart"/>
      <w:r w:rsidRPr="008E4A33">
        <w:rPr>
          <w:rFonts w:ascii="Arial" w:hAnsi="Arial" w:cs="Arial Hebrew"/>
        </w:rPr>
        <w:t>Tanı’nın</w:t>
      </w:r>
      <w:proofErr w:type="spellEnd"/>
      <w:r w:rsidRPr="008E4A33">
        <w:rPr>
          <w:rFonts w:ascii="Arial" w:hAnsi="Arial" w:cs="Arial Hebrew"/>
        </w:rPr>
        <w:t xml:space="preserve"> uzmanlığından yararlanarak “Veri Analitiği ve Müşteri </w:t>
      </w:r>
      <w:proofErr w:type="spellStart"/>
      <w:r w:rsidRPr="008E4A33">
        <w:rPr>
          <w:rFonts w:ascii="Arial" w:hAnsi="Arial" w:cs="Arial Hebrew"/>
        </w:rPr>
        <w:t>Segmentasyonu</w:t>
      </w:r>
      <w:proofErr w:type="spellEnd"/>
      <w:r w:rsidRPr="008E4A33">
        <w:rPr>
          <w:rFonts w:ascii="Arial" w:hAnsi="Arial" w:cs="Arial Hebrew"/>
        </w:rPr>
        <w:t xml:space="preserve"> </w:t>
      </w:r>
      <w:proofErr w:type="spellStart"/>
      <w:r w:rsidRPr="008E4A33">
        <w:rPr>
          <w:rFonts w:ascii="Arial" w:hAnsi="Arial" w:cs="Arial Hebrew"/>
        </w:rPr>
        <w:t>Projesi”ni</w:t>
      </w:r>
      <w:proofErr w:type="spellEnd"/>
      <w:r w:rsidRPr="008E4A33">
        <w:rPr>
          <w:rFonts w:ascii="Arial" w:hAnsi="Arial" w:cs="Arial Hebrew"/>
        </w:rPr>
        <w:t xml:space="preserve"> hayata geçirdi. Ayrıca, önümüzdeki günlerde müşterilerinin davranış, ilgi alanı ve beklentileriyle uyumlu aksiyonlar alınmasına olanak sağlayacak analizlerin yapılması için de bir temel oluşturdu. Farklı kanallara entegre olabilen teknolojik altyapısı ve bütünleşik çözümleriyle markalarla insanlar arasındaki ilişkinin katma değerini artırarak, bu markaların sektörlerinde farklılık yaratmalarını sağlayan Tanı, </w:t>
      </w:r>
      <w:proofErr w:type="spellStart"/>
      <w:r w:rsidRPr="008E4A33">
        <w:rPr>
          <w:rFonts w:ascii="Arial" w:hAnsi="Arial" w:cs="Arial Hebrew"/>
        </w:rPr>
        <w:t>Koçfinans</w:t>
      </w:r>
      <w:proofErr w:type="spellEnd"/>
      <w:r w:rsidRPr="008E4A33">
        <w:rPr>
          <w:rFonts w:ascii="Arial" w:hAnsi="Arial" w:cs="Arial Hebrew"/>
        </w:rPr>
        <w:t xml:space="preserve"> ile birlikte yürüttüğü proje ile tecrübesini finans sektörüne taşıdı.</w:t>
      </w:r>
    </w:p>
    <w:p w14:paraId="34AE8B7E" w14:textId="77777777" w:rsidR="00AD5F16" w:rsidRPr="008E4A33" w:rsidRDefault="00AD5F16" w:rsidP="00AD5F16">
      <w:pPr>
        <w:rPr>
          <w:rFonts w:ascii="Arial" w:hAnsi="Arial" w:cs="Arial Hebrew"/>
        </w:rPr>
      </w:pPr>
      <w:r w:rsidRPr="008E4A33">
        <w:rPr>
          <w:rFonts w:ascii="Arial" w:hAnsi="Arial" w:cs="Arial Hebrew"/>
        </w:rPr>
        <w:t xml:space="preserve">Böylelikle doğru zamanda, doğru ürünün önerilmesini ve daha </w:t>
      </w:r>
      <w:proofErr w:type="spellStart"/>
      <w:r w:rsidRPr="008E4A33">
        <w:rPr>
          <w:rFonts w:ascii="Arial" w:hAnsi="Arial" w:cs="Arial Hebrew"/>
        </w:rPr>
        <w:t>proaktif</w:t>
      </w:r>
      <w:proofErr w:type="spellEnd"/>
      <w:r w:rsidRPr="008E4A33">
        <w:rPr>
          <w:rFonts w:ascii="Arial" w:hAnsi="Arial" w:cs="Arial Hebrew"/>
        </w:rPr>
        <w:t xml:space="preserve"> bir kampanya yönetimi kurulmasını sağlayacak </w:t>
      </w:r>
      <w:proofErr w:type="spellStart"/>
      <w:r w:rsidRPr="008E4A33">
        <w:rPr>
          <w:rFonts w:ascii="Arial" w:hAnsi="Arial" w:cs="Arial Hebrew"/>
        </w:rPr>
        <w:t>Koçfinans</w:t>
      </w:r>
      <w:proofErr w:type="spellEnd"/>
      <w:r w:rsidRPr="008E4A33">
        <w:rPr>
          <w:rFonts w:ascii="Arial" w:hAnsi="Arial" w:cs="Arial Hebrew"/>
        </w:rPr>
        <w:t xml:space="preserve">, müşterilerine özel fiyatlama imkanı sunmayı planlıyor. Ayrıca müşterilerinin künyelerini oluşturarak 4 ana grupta toplayan </w:t>
      </w:r>
      <w:proofErr w:type="spellStart"/>
      <w:r w:rsidRPr="008E4A33">
        <w:rPr>
          <w:rFonts w:ascii="Arial" w:hAnsi="Arial" w:cs="Arial Hebrew"/>
        </w:rPr>
        <w:t>Koçfinans</w:t>
      </w:r>
      <w:proofErr w:type="spellEnd"/>
      <w:r w:rsidRPr="008E4A33">
        <w:rPr>
          <w:rFonts w:ascii="Arial" w:hAnsi="Arial" w:cs="Arial Hebrew"/>
        </w:rPr>
        <w:t xml:space="preserve">, risk politikalarında ve </w:t>
      </w:r>
      <w:proofErr w:type="spellStart"/>
      <w:r w:rsidRPr="008E4A33">
        <w:rPr>
          <w:rFonts w:ascii="Arial" w:hAnsi="Arial" w:cs="Arial Hebrew"/>
        </w:rPr>
        <w:t>operasyonel</w:t>
      </w:r>
      <w:proofErr w:type="spellEnd"/>
      <w:r w:rsidRPr="008E4A33">
        <w:rPr>
          <w:rFonts w:ascii="Arial" w:hAnsi="Arial" w:cs="Arial Hebrew"/>
        </w:rPr>
        <w:t xml:space="preserve"> süreçlerde müşterilerine özel olduklarını hissettirecek farklı kanallardan hizmet vermeyi de amaçlıyor. </w:t>
      </w:r>
    </w:p>
    <w:p w14:paraId="272A2A21" w14:textId="77777777" w:rsidR="00AD5F16" w:rsidRDefault="00AD5F16" w:rsidP="00AD5F16">
      <w:pPr>
        <w:rPr>
          <w:rFonts w:ascii="Arial" w:hAnsi="Arial" w:cs="Arial Hebrew"/>
        </w:rPr>
      </w:pPr>
      <w:r w:rsidRPr="008E4A33">
        <w:rPr>
          <w:rFonts w:ascii="Arial" w:hAnsi="Arial" w:cs="Arial Hebrew"/>
        </w:rPr>
        <w:t xml:space="preserve">Önümüzdeki günlerde, </w:t>
      </w:r>
      <w:proofErr w:type="spellStart"/>
      <w:r w:rsidRPr="008E4A33">
        <w:rPr>
          <w:rFonts w:ascii="Arial" w:hAnsi="Arial" w:cs="Arial Hebrew"/>
        </w:rPr>
        <w:t>segment</w:t>
      </w:r>
      <w:proofErr w:type="spellEnd"/>
      <w:r w:rsidRPr="008E4A33">
        <w:rPr>
          <w:rFonts w:ascii="Arial" w:hAnsi="Arial" w:cs="Arial Hebrew"/>
        </w:rPr>
        <w:t xml:space="preserve"> bazlı kampanyaların etkinliğini anında takip edeceği ve iş ortaklarıyla beraber </w:t>
      </w:r>
      <w:proofErr w:type="spellStart"/>
      <w:r w:rsidRPr="008E4A33">
        <w:rPr>
          <w:rFonts w:ascii="Arial" w:hAnsi="Arial" w:cs="Arial Hebrew"/>
        </w:rPr>
        <w:t>proaktif</w:t>
      </w:r>
      <w:proofErr w:type="spellEnd"/>
      <w:r w:rsidRPr="008E4A33">
        <w:rPr>
          <w:rFonts w:ascii="Arial" w:hAnsi="Arial" w:cs="Arial Hebrew"/>
        </w:rPr>
        <w:t xml:space="preserve"> kampanya modellerini oluşturabileceği süreçlerini kurmaya devam edecek </w:t>
      </w:r>
      <w:proofErr w:type="spellStart"/>
      <w:r w:rsidRPr="008E4A33">
        <w:rPr>
          <w:rFonts w:ascii="Arial" w:hAnsi="Arial" w:cs="Arial Hebrew"/>
        </w:rPr>
        <w:t>Koçfinans</w:t>
      </w:r>
      <w:proofErr w:type="spellEnd"/>
      <w:r w:rsidRPr="008E4A33">
        <w:rPr>
          <w:rFonts w:ascii="Arial" w:hAnsi="Arial" w:cs="Arial Hebrew"/>
        </w:rPr>
        <w:t>, bu sayede müşteri deneyimini de bir üst noktaya taşımayı hedefliyor.</w:t>
      </w:r>
    </w:p>
    <w:p w14:paraId="179F0729" w14:textId="77777777" w:rsidR="00AD5F16" w:rsidRDefault="00AD5F16" w:rsidP="00AD5F16">
      <w:pPr>
        <w:rPr>
          <w:rFonts w:ascii="Arial" w:hAnsi="Arial" w:cs="Arial Hebrew"/>
        </w:rPr>
      </w:pPr>
    </w:p>
    <w:p w14:paraId="4AE27B32" w14:textId="77777777" w:rsidR="00AD5F16" w:rsidRDefault="00AD5F16" w:rsidP="00AD5F16">
      <w:pPr>
        <w:rPr>
          <w:rFonts w:ascii="Arial" w:hAnsi="Arial" w:cs="Arial Hebrew"/>
        </w:rPr>
      </w:pPr>
    </w:p>
    <w:p w14:paraId="6D9D1C0E" w14:textId="77777777" w:rsidR="00AD5F16" w:rsidRDefault="00AD5F16" w:rsidP="00AD5F16">
      <w:pPr>
        <w:tabs>
          <w:tab w:val="left" w:pos="5680"/>
        </w:tabs>
        <w:spacing w:after="0" w:line="240" w:lineRule="auto"/>
        <w:rPr>
          <w:rFonts w:ascii="Arial" w:hAnsi="Arial" w:cs="Arial Hebrew"/>
          <w:b/>
          <w:sz w:val="28"/>
          <w:szCs w:val="28"/>
        </w:rPr>
      </w:pPr>
      <w:proofErr w:type="spellStart"/>
      <w:r w:rsidRPr="008E4A33">
        <w:rPr>
          <w:rFonts w:ascii="Arial" w:hAnsi="Arial" w:cs="Arial Hebrew"/>
          <w:b/>
          <w:sz w:val="28"/>
          <w:szCs w:val="28"/>
        </w:rPr>
        <w:t>Kredidakik</w:t>
      </w:r>
      <w:proofErr w:type="spellEnd"/>
      <w:r w:rsidRPr="008E4A33">
        <w:rPr>
          <w:rFonts w:ascii="Arial" w:hAnsi="Arial" w:cs="Arial Hebrew"/>
          <w:b/>
          <w:sz w:val="28"/>
          <w:szCs w:val="28"/>
        </w:rPr>
        <w:t xml:space="preserve"> web sitesi yayında!</w:t>
      </w:r>
    </w:p>
    <w:p w14:paraId="3F4A3EB2" w14:textId="77777777" w:rsidR="00AD5F16" w:rsidRPr="008A578F" w:rsidRDefault="00AD5F16" w:rsidP="00AD5F16">
      <w:pPr>
        <w:tabs>
          <w:tab w:val="left" w:pos="5680"/>
        </w:tabs>
        <w:spacing w:after="0" w:line="240" w:lineRule="auto"/>
        <w:rPr>
          <w:rFonts w:ascii="Arial" w:hAnsi="Arial" w:cs="Arial Hebrew"/>
          <w:b/>
          <w:sz w:val="24"/>
          <w:szCs w:val="24"/>
        </w:rPr>
      </w:pPr>
    </w:p>
    <w:p w14:paraId="1E540503" w14:textId="77777777" w:rsidR="00AD5F16" w:rsidRPr="008E4A33" w:rsidRDefault="00AD5F16" w:rsidP="00AD5F16">
      <w:pPr>
        <w:rPr>
          <w:rFonts w:ascii="Arial" w:hAnsi="Arial" w:cs="Arial Hebrew"/>
        </w:rPr>
      </w:pPr>
      <w:r w:rsidRPr="008E4A33">
        <w:rPr>
          <w:rFonts w:ascii="Arial" w:hAnsi="Arial" w:cs="Arial Hebrew"/>
        </w:rPr>
        <w:t>2015 yılında Arçelik ve Beko müşterilerine bayide satış anında alternatif finansman seçeneği sunmak için “</w:t>
      </w:r>
      <w:proofErr w:type="spellStart"/>
      <w:r w:rsidRPr="008E4A33">
        <w:rPr>
          <w:rFonts w:ascii="Arial" w:hAnsi="Arial" w:cs="Arial Hebrew"/>
        </w:rPr>
        <w:t>Kredidakik</w:t>
      </w:r>
      <w:proofErr w:type="spellEnd"/>
      <w:r w:rsidRPr="008E4A33">
        <w:rPr>
          <w:rFonts w:ascii="Arial" w:hAnsi="Arial" w:cs="Arial Hebrew"/>
        </w:rPr>
        <w:t xml:space="preserve">” markası altında yeni iş modelini kuran </w:t>
      </w:r>
      <w:proofErr w:type="spellStart"/>
      <w:r w:rsidRPr="008E4A33">
        <w:rPr>
          <w:rFonts w:ascii="Arial" w:hAnsi="Arial" w:cs="Arial Hebrew"/>
        </w:rPr>
        <w:t>Koçfinans</w:t>
      </w:r>
      <w:proofErr w:type="spellEnd"/>
      <w:r w:rsidRPr="008E4A33">
        <w:rPr>
          <w:rFonts w:ascii="Arial" w:hAnsi="Arial" w:cs="Arial Hebrew"/>
        </w:rPr>
        <w:t xml:space="preserve">, güncel trendler ve müşteri ihtiyaçları ışığında online kanalda hizmet vermek üzere kredidakik.com web sitesini yayına aldı.  </w:t>
      </w:r>
    </w:p>
    <w:p w14:paraId="18510F78" w14:textId="77777777" w:rsidR="00AD5F16" w:rsidRPr="008E4A33" w:rsidRDefault="00AD5F16" w:rsidP="00AD5F16">
      <w:pPr>
        <w:rPr>
          <w:rFonts w:ascii="Arial" w:hAnsi="Arial" w:cs="Arial Hebrew"/>
        </w:rPr>
      </w:pPr>
      <w:r w:rsidRPr="008E4A33">
        <w:rPr>
          <w:rFonts w:ascii="Arial" w:hAnsi="Arial" w:cs="Arial Hebrew"/>
        </w:rPr>
        <w:t xml:space="preserve">Tasarım olarak modern bir tarza sahip olan web sitesi, gelişmiş </w:t>
      </w:r>
      <w:proofErr w:type="spellStart"/>
      <w:r w:rsidRPr="008E4A33">
        <w:rPr>
          <w:rFonts w:ascii="Arial" w:hAnsi="Arial" w:cs="Arial Hebrew"/>
        </w:rPr>
        <w:t>navigasyonu</w:t>
      </w:r>
      <w:proofErr w:type="spellEnd"/>
      <w:r w:rsidRPr="008E4A33">
        <w:rPr>
          <w:rFonts w:ascii="Arial" w:hAnsi="Arial" w:cs="Arial Hebrew"/>
        </w:rPr>
        <w:t xml:space="preserve"> ile ziyaretçilerin site içinde bilgiye pratik ve hızlı bir şekilde erişmelerini sağlıyor. Tüm teknolojik araçlara uyumlu olarak tasarlanan kredidakik.com, </w:t>
      </w:r>
      <w:proofErr w:type="spellStart"/>
      <w:r w:rsidRPr="008E4A33">
        <w:rPr>
          <w:rFonts w:ascii="Arial" w:hAnsi="Arial" w:cs="Arial Hebrew"/>
        </w:rPr>
        <w:t>yanlızca</w:t>
      </w:r>
      <w:proofErr w:type="spellEnd"/>
      <w:r w:rsidRPr="008E4A33">
        <w:rPr>
          <w:rFonts w:ascii="Arial" w:hAnsi="Arial" w:cs="Arial Hebrew"/>
        </w:rPr>
        <w:t xml:space="preserve"> masa üstü bilgisayarlardan değil, tabletlerden ve akıllı telefonlardan da ziyaretçilere kolayca işlem yapma imkanı sunuyor. Kullanıcı dostu özelliğe ve sade bir ara yüze sahip site, </w:t>
      </w:r>
      <w:proofErr w:type="spellStart"/>
      <w:r w:rsidRPr="008E4A33">
        <w:rPr>
          <w:rFonts w:ascii="Arial" w:hAnsi="Arial" w:cs="Arial Hebrew"/>
        </w:rPr>
        <w:t>Koçfinans’ın</w:t>
      </w:r>
      <w:proofErr w:type="spellEnd"/>
      <w:r w:rsidRPr="008E4A33">
        <w:rPr>
          <w:rFonts w:ascii="Arial" w:hAnsi="Arial" w:cs="Arial Hebrew"/>
        </w:rPr>
        <w:t xml:space="preserve"> kurumsal web sitesi ve sosyal medya hesaplarıyla da entegre çalışıyor. Ayrıca “Sizi Dinliyoruz” menüsüyle mevcut ve potansiyel müşterilerine görüş ve önerilerini hızlıca paylaşma imkanı sunuyor.  </w:t>
      </w:r>
    </w:p>
    <w:p w14:paraId="78CB3E17" w14:textId="77777777" w:rsidR="00AD5F16" w:rsidRDefault="00AD5F16" w:rsidP="00AD5F16">
      <w:pPr>
        <w:rPr>
          <w:rFonts w:ascii="Arial" w:hAnsi="Arial" w:cs="Arial Hebrew"/>
        </w:rPr>
      </w:pPr>
      <w:proofErr w:type="spellStart"/>
      <w:r w:rsidRPr="008E4A33">
        <w:rPr>
          <w:rFonts w:ascii="Arial" w:hAnsi="Arial" w:cs="Arial Hebrew"/>
        </w:rPr>
        <w:t>Koçfinans</w:t>
      </w:r>
      <w:proofErr w:type="spellEnd"/>
      <w:r w:rsidRPr="008E4A33">
        <w:rPr>
          <w:rFonts w:ascii="Arial" w:hAnsi="Arial" w:cs="Arial Hebrew"/>
        </w:rPr>
        <w:t>, bu yenilik ile müşteri odaklı dönüşüm vizyonu kapsamında yeni bir iletişim kanalını daha devreye almış oldu.</w:t>
      </w:r>
    </w:p>
    <w:p w14:paraId="2819EDD8" w14:textId="77777777" w:rsidR="00AD5F16" w:rsidRDefault="00AD5F16" w:rsidP="00AD5F16">
      <w:pPr>
        <w:rPr>
          <w:rFonts w:ascii="Arial" w:hAnsi="Arial" w:cs="Arial Hebrew"/>
        </w:rPr>
      </w:pPr>
    </w:p>
    <w:p w14:paraId="05C64A1E" w14:textId="77777777" w:rsidR="00AD5F16" w:rsidRDefault="00AD5F16" w:rsidP="00AD5F16">
      <w:pPr>
        <w:rPr>
          <w:rFonts w:ascii="Arial" w:hAnsi="Arial" w:cs="Arial Hebrew"/>
        </w:rPr>
      </w:pPr>
    </w:p>
    <w:p w14:paraId="231621CA" w14:textId="77777777" w:rsidR="00AD5F16" w:rsidRDefault="00AD5F16" w:rsidP="00AD5F16">
      <w:pPr>
        <w:tabs>
          <w:tab w:val="left" w:pos="5680"/>
        </w:tabs>
        <w:spacing w:after="0" w:line="240" w:lineRule="auto"/>
        <w:rPr>
          <w:rFonts w:ascii="Arial" w:hAnsi="Arial" w:cs="Arial Hebrew"/>
          <w:b/>
          <w:sz w:val="28"/>
          <w:szCs w:val="28"/>
        </w:rPr>
      </w:pPr>
      <w:r w:rsidRPr="008E4A33">
        <w:rPr>
          <w:rFonts w:ascii="Arial" w:hAnsi="Arial" w:cs="Arial Hebrew"/>
          <w:b/>
          <w:sz w:val="28"/>
          <w:szCs w:val="28"/>
        </w:rPr>
        <w:t>Yelkenler Mustafa V. Koç İçin Açıldı</w:t>
      </w:r>
    </w:p>
    <w:p w14:paraId="231B0166" w14:textId="77777777" w:rsidR="00AD5F16" w:rsidRDefault="00AD5F16" w:rsidP="00AD5F16">
      <w:pPr>
        <w:tabs>
          <w:tab w:val="left" w:pos="5680"/>
        </w:tabs>
        <w:spacing w:after="0" w:line="240" w:lineRule="auto"/>
        <w:rPr>
          <w:rFonts w:ascii="Arial" w:hAnsi="Arial" w:cs="Arial Hebrew"/>
          <w:b/>
          <w:sz w:val="28"/>
          <w:szCs w:val="28"/>
        </w:rPr>
      </w:pPr>
    </w:p>
    <w:p w14:paraId="5E1176AD" w14:textId="77777777" w:rsidR="00AD5F16" w:rsidRPr="008E4A33" w:rsidRDefault="00AD5F16" w:rsidP="00AD5F16">
      <w:pPr>
        <w:rPr>
          <w:rFonts w:ascii="Arial" w:hAnsi="Arial" w:cs="Arial Hebrew"/>
          <w:b/>
          <w:sz w:val="24"/>
          <w:szCs w:val="24"/>
        </w:rPr>
      </w:pPr>
      <w:r w:rsidRPr="008E4A33">
        <w:rPr>
          <w:rFonts w:ascii="Arial" w:hAnsi="Arial" w:cs="Arial Hebrew"/>
          <w:b/>
          <w:sz w:val="24"/>
          <w:szCs w:val="24"/>
        </w:rPr>
        <w:t xml:space="preserve">Türkiye Yelken Federasyonu (TYF) tarafından düzenlenen Mustafa V. Koç Türkiye Yat Şampiyonası’nda sporcular rüzgâra karşı yelkenlerini merhum Mustafa V. Koç için açtı. </w:t>
      </w:r>
    </w:p>
    <w:p w14:paraId="5F02B5C5" w14:textId="77777777" w:rsidR="00AD5F16" w:rsidRPr="008A578F" w:rsidRDefault="00AD5F16" w:rsidP="00AD5F16">
      <w:pPr>
        <w:tabs>
          <w:tab w:val="left" w:pos="5680"/>
        </w:tabs>
        <w:spacing w:after="0" w:line="240" w:lineRule="auto"/>
        <w:rPr>
          <w:rFonts w:ascii="Arial" w:hAnsi="Arial" w:cs="Arial Hebrew"/>
          <w:b/>
          <w:sz w:val="24"/>
          <w:szCs w:val="24"/>
        </w:rPr>
      </w:pPr>
    </w:p>
    <w:p w14:paraId="06042820" w14:textId="77777777" w:rsidR="00AD5F16" w:rsidRDefault="00AD5F16" w:rsidP="00AD5F16">
      <w:pPr>
        <w:rPr>
          <w:rFonts w:ascii="Arial" w:hAnsi="Arial" w:cs="Arial Hebrew"/>
        </w:rPr>
      </w:pPr>
      <w:r w:rsidRPr="008E4A33">
        <w:rPr>
          <w:rFonts w:ascii="Arial" w:hAnsi="Arial" w:cs="Arial Hebrew"/>
        </w:rPr>
        <w:t xml:space="preserve">Merhum Mustafa V. Koç, bu kez Türkiye Yelken Federasyonu tarafından düzenlenen Mustafa V. Koç Türkiye Yat Şampiyonası’nda anıldı. Üç gün süren şampiyonada 32 tekne ile 277 yarışmacı IRC 1, IRC 2, IRC 3 ve Destek sınıfından oluşan 4 farklı kategoride mücadele etti. Sahil Güvenlik Komutanlığı Kupasıyla başlayan ve Mustafa Vehbi Koç Şampiyonası yarışıyla sona eren ödül törenine Koç Holding Kurumsal İletişim ve Dış İlişkiler Direktörü Oya Ünlü Kızıl katılarak, kazanan oyunculara ödül verdi. Şampiyonada IRC 1’de “Renault </w:t>
      </w:r>
      <w:proofErr w:type="spellStart"/>
      <w:r w:rsidRPr="008E4A33">
        <w:rPr>
          <w:rFonts w:ascii="Arial" w:hAnsi="Arial" w:cs="Arial Hebrew"/>
        </w:rPr>
        <w:t>Farr-Away</w:t>
      </w:r>
      <w:proofErr w:type="spellEnd"/>
      <w:r w:rsidRPr="008E4A33">
        <w:rPr>
          <w:rFonts w:ascii="Arial" w:hAnsi="Arial" w:cs="Arial Hebrew"/>
        </w:rPr>
        <w:t>”, IRC 2’de “Arçelik Alize”, IRC 3’te “</w:t>
      </w:r>
      <w:proofErr w:type="spellStart"/>
      <w:r w:rsidRPr="008E4A33">
        <w:rPr>
          <w:rFonts w:ascii="Arial" w:hAnsi="Arial" w:cs="Arial Hebrew"/>
        </w:rPr>
        <w:t>Tüpraş</w:t>
      </w:r>
      <w:proofErr w:type="spellEnd"/>
      <w:r w:rsidRPr="008E4A33">
        <w:rPr>
          <w:rFonts w:ascii="Arial" w:hAnsi="Arial" w:cs="Arial Hebrew"/>
        </w:rPr>
        <w:t xml:space="preserve"> Alize” ve Destek sınıfında da “</w:t>
      </w:r>
      <w:proofErr w:type="spellStart"/>
      <w:r w:rsidRPr="008E4A33">
        <w:rPr>
          <w:rFonts w:ascii="Arial" w:hAnsi="Arial" w:cs="Arial Hebrew"/>
        </w:rPr>
        <w:t>Sebago</w:t>
      </w:r>
      <w:proofErr w:type="spellEnd"/>
      <w:r w:rsidRPr="008E4A33">
        <w:rPr>
          <w:rFonts w:ascii="Arial" w:hAnsi="Arial" w:cs="Arial Hebrew"/>
        </w:rPr>
        <w:t xml:space="preserve"> Beta 4” kategorilerini lider bitirdi.</w:t>
      </w:r>
    </w:p>
    <w:p w14:paraId="68841A21" w14:textId="77777777" w:rsidR="00AD5F16" w:rsidRDefault="00AD5F16" w:rsidP="00AD5F16">
      <w:pPr>
        <w:rPr>
          <w:rFonts w:ascii="Arial" w:hAnsi="Arial" w:cs="Arial Hebrew"/>
        </w:rPr>
      </w:pPr>
    </w:p>
    <w:p w14:paraId="2EEB6145" w14:textId="77777777" w:rsidR="00AD5F16" w:rsidRDefault="00AD5F16" w:rsidP="00AD5F16">
      <w:pPr>
        <w:rPr>
          <w:rFonts w:ascii="Arial" w:hAnsi="Arial" w:cs="Arial Hebrew"/>
        </w:rPr>
      </w:pPr>
    </w:p>
    <w:p w14:paraId="16FF6285" w14:textId="77777777" w:rsidR="00AD5F16" w:rsidRPr="008E4A33" w:rsidRDefault="00AD5F16" w:rsidP="00AD5F16">
      <w:pPr>
        <w:rPr>
          <w:rFonts w:ascii="Arial" w:hAnsi="Arial" w:cs="Arial Hebrew"/>
          <w:b/>
          <w:sz w:val="28"/>
          <w:szCs w:val="28"/>
        </w:rPr>
      </w:pPr>
      <w:r w:rsidRPr="008E4A33">
        <w:rPr>
          <w:rFonts w:ascii="Arial" w:hAnsi="Arial" w:cs="Arial Hebrew"/>
          <w:b/>
          <w:sz w:val="28"/>
          <w:szCs w:val="28"/>
        </w:rPr>
        <w:t xml:space="preserve">Mustafa V. Koç  Sualtında Ebediyen Yaşayacak </w:t>
      </w:r>
    </w:p>
    <w:p w14:paraId="5E73429C" w14:textId="77777777" w:rsidR="00AD5F16" w:rsidRDefault="00AD5F16" w:rsidP="00AD5F16">
      <w:pPr>
        <w:tabs>
          <w:tab w:val="left" w:pos="5680"/>
        </w:tabs>
        <w:spacing w:after="0" w:line="240" w:lineRule="auto"/>
        <w:rPr>
          <w:rFonts w:ascii="Arial" w:hAnsi="Arial" w:cs="Arial Hebrew"/>
          <w:b/>
          <w:sz w:val="28"/>
          <w:szCs w:val="28"/>
        </w:rPr>
      </w:pPr>
    </w:p>
    <w:p w14:paraId="06CF40A7" w14:textId="77777777" w:rsidR="00AD5F16" w:rsidRDefault="00AD5F16" w:rsidP="00AD5F16">
      <w:pPr>
        <w:tabs>
          <w:tab w:val="left" w:pos="5680"/>
        </w:tabs>
        <w:spacing w:after="0" w:line="240" w:lineRule="auto"/>
        <w:rPr>
          <w:rFonts w:ascii="Arial" w:hAnsi="Arial" w:cs="Arial Hebrew"/>
          <w:b/>
          <w:sz w:val="24"/>
          <w:szCs w:val="24"/>
        </w:rPr>
      </w:pPr>
      <w:r w:rsidRPr="008E4A33">
        <w:rPr>
          <w:rFonts w:ascii="Arial" w:hAnsi="Arial" w:cs="Arial Hebrew"/>
          <w:b/>
          <w:sz w:val="24"/>
          <w:szCs w:val="24"/>
        </w:rPr>
        <w:t>Mustafa V. Koç’un tedavisini üstlenip evlat edindiği Akdeniz Foku Badem ile yapılan heykeli, gerçekleştirilen özel bir törenle sualtına indirildi. </w:t>
      </w:r>
    </w:p>
    <w:p w14:paraId="57F0024F" w14:textId="77777777" w:rsidR="00AD5F16" w:rsidRPr="008A578F" w:rsidRDefault="00AD5F16" w:rsidP="00AD5F16">
      <w:pPr>
        <w:tabs>
          <w:tab w:val="left" w:pos="5680"/>
        </w:tabs>
        <w:spacing w:after="0" w:line="240" w:lineRule="auto"/>
        <w:rPr>
          <w:rFonts w:ascii="Arial" w:hAnsi="Arial" w:cs="Arial Hebrew"/>
          <w:b/>
          <w:sz w:val="24"/>
          <w:szCs w:val="24"/>
        </w:rPr>
      </w:pPr>
    </w:p>
    <w:p w14:paraId="2D958105" w14:textId="77777777" w:rsidR="00AD5F16" w:rsidRPr="008E4A33" w:rsidRDefault="00AD5F16" w:rsidP="00AD5F16">
      <w:r w:rsidRPr="008E4A33">
        <w:rPr>
          <w:rFonts w:ascii="Arial" w:hAnsi="Arial" w:cs="Arial Hebrew"/>
        </w:rPr>
        <w:t xml:space="preserve">Denize olan tutkusuyla bilinen Mustafa V. Koç’un anısını yaşatmak için ilginç bir projeye imza atıldı.  Mustafa V. Koç’un bir dönem tedavisini üstlendiği ve evlat edindiğini açıkladığı Akdeniz Foku Badem’in anısı artık sualtında yaşayacak. Dalgıç kıyafetli Mustafa V. Koç ile Akdeniz foku Badem ile birlikte yüzerken tasvir eden 550 kiloluk bir heykeli geçtiğimiz günlerde denize indirildi. Eser, Bodrum </w:t>
      </w:r>
      <w:proofErr w:type="spellStart"/>
      <w:r w:rsidRPr="008E4A33">
        <w:rPr>
          <w:rFonts w:ascii="Arial" w:hAnsi="Arial" w:cs="Arial Hebrew"/>
        </w:rPr>
        <w:t>Karaada</w:t>
      </w:r>
      <w:proofErr w:type="spellEnd"/>
      <w:r w:rsidRPr="008E4A33">
        <w:rPr>
          <w:rFonts w:ascii="Arial" w:hAnsi="Arial" w:cs="Arial Hebrew"/>
        </w:rPr>
        <w:t xml:space="preserve"> mevkiinde gerçekleşen özel bir törenle sualtına yerleştirildi. Mustafa V. Koç’un anısını ebediyen su altında yaşatacak olan heykelin denize indirilmesi sırasında gerçekleşen seremoniye, Mustafa V. Koç’un eşi Caroline Koç ve kızları Aylin ve Esra Koç’un yanı sıra ailesi ve yakın arkadaşları katıldı.</w:t>
      </w:r>
    </w:p>
    <w:p w14:paraId="2A9C19B5" w14:textId="77777777" w:rsidR="00AD5F16" w:rsidRDefault="00AD5F16" w:rsidP="00AD5F16"/>
    <w:p w14:paraId="5B8393AA" w14:textId="321F5140" w:rsidR="00AD5F16" w:rsidRDefault="00AD5F16" w:rsidP="00AD5F16">
      <w:r>
        <w:t>**************************************</w:t>
      </w:r>
    </w:p>
    <w:p w14:paraId="61C4DA5D" w14:textId="77777777" w:rsidR="00AD5F16" w:rsidRDefault="00AD5F16" w:rsidP="00AD5F16"/>
    <w:p w14:paraId="30D465A5" w14:textId="77777777" w:rsidR="00AD5F16" w:rsidRDefault="00AD5F16" w:rsidP="00AD5F16">
      <w:pPr>
        <w:tabs>
          <w:tab w:val="left" w:pos="5680"/>
        </w:tabs>
        <w:spacing w:after="0" w:line="240" w:lineRule="auto"/>
        <w:rPr>
          <w:rFonts w:ascii="Arial" w:hAnsi="Arial" w:cs="Arial Hebrew"/>
          <w:b/>
          <w:sz w:val="24"/>
          <w:szCs w:val="24"/>
        </w:rPr>
      </w:pPr>
    </w:p>
    <w:p w14:paraId="5F4C3E8F" w14:textId="77777777" w:rsidR="00AD5F16" w:rsidRDefault="00AD5F16" w:rsidP="00AD5F16">
      <w:pPr>
        <w:tabs>
          <w:tab w:val="left" w:pos="5680"/>
        </w:tabs>
        <w:spacing w:after="0" w:line="240" w:lineRule="auto"/>
        <w:rPr>
          <w:rFonts w:ascii="Arial" w:hAnsi="Arial" w:cs="Arial Hebrew"/>
          <w:b/>
          <w:sz w:val="28"/>
          <w:szCs w:val="28"/>
        </w:rPr>
      </w:pPr>
      <w:r w:rsidRPr="007D1E4A">
        <w:rPr>
          <w:rFonts w:ascii="Arial" w:hAnsi="Arial" w:cs="Arial Hebrew"/>
          <w:b/>
          <w:sz w:val="28"/>
          <w:szCs w:val="28"/>
        </w:rPr>
        <w:t xml:space="preserve">Dijital </w:t>
      </w:r>
      <w:proofErr w:type="spellStart"/>
      <w:r w:rsidRPr="007D1E4A">
        <w:rPr>
          <w:rFonts w:ascii="Arial" w:hAnsi="Arial" w:cs="Arial Hebrew"/>
          <w:b/>
          <w:sz w:val="28"/>
          <w:szCs w:val="28"/>
        </w:rPr>
        <w:t>Darwinizm</w:t>
      </w:r>
      <w:proofErr w:type="spellEnd"/>
      <w:r w:rsidRPr="007D1E4A">
        <w:rPr>
          <w:rFonts w:ascii="Arial" w:hAnsi="Arial" w:cs="Arial Hebrew"/>
          <w:b/>
          <w:sz w:val="28"/>
          <w:szCs w:val="28"/>
        </w:rPr>
        <w:t xml:space="preserve">: Şirketlerin Dijital Çağda Hayatta Kalma Yarışı  </w:t>
      </w:r>
    </w:p>
    <w:p w14:paraId="0B08E911" w14:textId="77777777" w:rsidR="00AD5F16" w:rsidRDefault="00AD5F16" w:rsidP="00AD5F16">
      <w:pPr>
        <w:tabs>
          <w:tab w:val="left" w:pos="5680"/>
        </w:tabs>
        <w:spacing w:after="0" w:line="240" w:lineRule="auto"/>
        <w:rPr>
          <w:rFonts w:ascii="Arial" w:hAnsi="Arial" w:cs="Arial Hebrew"/>
          <w:b/>
          <w:sz w:val="28"/>
          <w:szCs w:val="28"/>
        </w:rPr>
      </w:pPr>
    </w:p>
    <w:p w14:paraId="6FE1E0FA" w14:textId="77777777" w:rsidR="00AD5F16" w:rsidRDefault="00AD5F16" w:rsidP="00AD5F16">
      <w:pPr>
        <w:tabs>
          <w:tab w:val="left" w:pos="5680"/>
        </w:tabs>
        <w:spacing w:after="0" w:line="240" w:lineRule="auto"/>
        <w:rPr>
          <w:rFonts w:ascii="Arial" w:hAnsi="Arial" w:cs="Arial Hebrew"/>
          <w:b/>
          <w:sz w:val="24"/>
          <w:szCs w:val="24"/>
        </w:rPr>
      </w:pPr>
      <w:r w:rsidRPr="007D1E4A">
        <w:rPr>
          <w:rFonts w:ascii="Arial" w:hAnsi="Arial" w:cs="Arial Hebrew"/>
          <w:b/>
          <w:sz w:val="24"/>
          <w:szCs w:val="24"/>
        </w:rPr>
        <w:t xml:space="preserve">Dijital </w:t>
      </w:r>
      <w:proofErr w:type="spellStart"/>
      <w:r w:rsidRPr="007D1E4A">
        <w:rPr>
          <w:rFonts w:ascii="Arial" w:hAnsi="Arial" w:cs="Arial Hebrew"/>
          <w:b/>
          <w:sz w:val="24"/>
          <w:szCs w:val="24"/>
        </w:rPr>
        <w:t>Darwinizm</w:t>
      </w:r>
      <w:proofErr w:type="spellEnd"/>
      <w:r w:rsidRPr="007D1E4A">
        <w:rPr>
          <w:rFonts w:ascii="Arial" w:hAnsi="Arial" w:cs="Arial Hebrew"/>
          <w:b/>
          <w:sz w:val="24"/>
          <w:szCs w:val="24"/>
        </w:rPr>
        <w:t xml:space="preserve"> kavramının öncülerinden </w:t>
      </w:r>
      <w:proofErr w:type="spellStart"/>
      <w:r w:rsidRPr="007D1E4A">
        <w:rPr>
          <w:rFonts w:ascii="Arial" w:hAnsi="Arial" w:cs="Arial Hebrew"/>
          <w:b/>
          <w:sz w:val="24"/>
          <w:szCs w:val="24"/>
        </w:rPr>
        <w:t>BrIan</w:t>
      </w:r>
      <w:proofErr w:type="spellEnd"/>
      <w:r w:rsidRPr="007D1E4A">
        <w:rPr>
          <w:rFonts w:ascii="Arial" w:hAnsi="Arial" w:cs="Arial Hebrew"/>
          <w:b/>
          <w:sz w:val="24"/>
          <w:szCs w:val="24"/>
        </w:rPr>
        <w:t xml:space="preserve"> </w:t>
      </w:r>
      <w:proofErr w:type="spellStart"/>
      <w:r w:rsidRPr="007D1E4A">
        <w:rPr>
          <w:rFonts w:ascii="Arial" w:hAnsi="Arial" w:cs="Arial Hebrew"/>
          <w:b/>
          <w:sz w:val="24"/>
          <w:szCs w:val="24"/>
        </w:rPr>
        <w:t>SolIs</w:t>
      </w:r>
      <w:proofErr w:type="spellEnd"/>
      <w:r w:rsidRPr="007D1E4A">
        <w:rPr>
          <w:rFonts w:ascii="Arial" w:hAnsi="Arial" w:cs="Arial Hebrew"/>
          <w:b/>
          <w:sz w:val="24"/>
          <w:szCs w:val="24"/>
        </w:rPr>
        <w:t>, şirketlerin dijitalleşmeye ayak uydurmasının önemini ve yapılması gerekenleri Bizden Haberler Dergisi’ne anlattı.</w:t>
      </w:r>
    </w:p>
    <w:p w14:paraId="4780D2AD" w14:textId="77777777" w:rsidR="00AD5F16" w:rsidRPr="008A578F" w:rsidRDefault="00AD5F16" w:rsidP="00AD5F16">
      <w:pPr>
        <w:tabs>
          <w:tab w:val="left" w:pos="5680"/>
        </w:tabs>
        <w:spacing w:after="0" w:line="240" w:lineRule="auto"/>
        <w:rPr>
          <w:rFonts w:ascii="Arial" w:hAnsi="Arial" w:cs="Arial Hebrew"/>
          <w:b/>
          <w:sz w:val="24"/>
          <w:szCs w:val="24"/>
        </w:rPr>
      </w:pPr>
    </w:p>
    <w:p w14:paraId="341F1A6E" w14:textId="77777777" w:rsidR="00AD5F16" w:rsidRPr="007D1E4A" w:rsidRDefault="00AD5F16" w:rsidP="00AD5F16">
      <w:pPr>
        <w:rPr>
          <w:rFonts w:ascii="Arial" w:hAnsi="Arial" w:cs="Arial Hebrew"/>
        </w:rPr>
      </w:pPr>
      <w:r w:rsidRPr="007D1E4A">
        <w:rPr>
          <w:rFonts w:ascii="Arial" w:hAnsi="Arial" w:cs="Arial Hebrew"/>
        </w:rPr>
        <w:t xml:space="preserve">Şirketler dijital dönüşümü ne denli benimsemeli? Müşteri deneyim ve beklentilerinin bu dijital dönüşüm üzerindeki etkileri neler? Tamamen dijital olarak doğan ve dijital olmayı sonradan benimsemeye çalışan markalar arasında nasıl bir yarış var? Kariyerini ABD’nin ünlü pazar araştırma ve danışmanlık şirketlerinden </w:t>
      </w:r>
      <w:proofErr w:type="spellStart"/>
      <w:r w:rsidRPr="007D1E4A">
        <w:rPr>
          <w:rFonts w:ascii="Arial" w:hAnsi="Arial" w:cs="Arial Hebrew"/>
        </w:rPr>
        <w:t>Altimeter’da</w:t>
      </w:r>
      <w:proofErr w:type="spellEnd"/>
      <w:r w:rsidRPr="007D1E4A">
        <w:rPr>
          <w:rFonts w:ascii="Arial" w:hAnsi="Arial" w:cs="Arial Hebrew"/>
        </w:rPr>
        <w:t xml:space="preserve"> devam ettiren dijital analist ve yazar </w:t>
      </w:r>
      <w:proofErr w:type="spellStart"/>
      <w:r w:rsidRPr="007D1E4A">
        <w:rPr>
          <w:rFonts w:ascii="Arial" w:hAnsi="Arial" w:cs="Arial Hebrew"/>
        </w:rPr>
        <w:t>Brian</w:t>
      </w:r>
      <w:proofErr w:type="spellEnd"/>
      <w:r w:rsidRPr="007D1E4A">
        <w:rPr>
          <w:rFonts w:ascii="Arial" w:hAnsi="Arial" w:cs="Arial Hebrew"/>
        </w:rPr>
        <w:t xml:space="preserve"> </w:t>
      </w:r>
      <w:proofErr w:type="spellStart"/>
      <w:r w:rsidRPr="007D1E4A">
        <w:rPr>
          <w:rFonts w:ascii="Arial" w:hAnsi="Arial" w:cs="Arial Hebrew"/>
        </w:rPr>
        <w:t>Solis</w:t>
      </w:r>
      <w:proofErr w:type="spellEnd"/>
      <w:r w:rsidRPr="007D1E4A">
        <w:rPr>
          <w:rFonts w:ascii="Arial" w:hAnsi="Arial" w:cs="Arial Hebrew"/>
        </w:rPr>
        <w:t xml:space="preserve">, yazdığı 20’ye yakın kitap ve araştırma raporlarında tam da bu sorulara cevap vermeye çalışıyor. Hayatı boyunca pek çok yayın organı tarafından dijital dünyanın liderlerinden biri olarak gösterilen </w:t>
      </w:r>
      <w:proofErr w:type="spellStart"/>
      <w:r w:rsidRPr="007D1E4A">
        <w:rPr>
          <w:rFonts w:ascii="Arial" w:hAnsi="Arial" w:cs="Arial Hebrew"/>
        </w:rPr>
        <w:t>Brian</w:t>
      </w:r>
      <w:proofErr w:type="spellEnd"/>
      <w:r w:rsidRPr="007D1E4A">
        <w:rPr>
          <w:rFonts w:ascii="Arial" w:hAnsi="Arial" w:cs="Arial Hebrew"/>
        </w:rPr>
        <w:t xml:space="preserve"> </w:t>
      </w:r>
      <w:proofErr w:type="spellStart"/>
      <w:r w:rsidRPr="007D1E4A">
        <w:rPr>
          <w:rFonts w:ascii="Arial" w:hAnsi="Arial" w:cs="Arial Hebrew"/>
        </w:rPr>
        <w:t>Solis’le</w:t>
      </w:r>
      <w:proofErr w:type="spellEnd"/>
      <w:r w:rsidRPr="007D1E4A">
        <w:rPr>
          <w:rFonts w:ascii="Arial" w:hAnsi="Arial" w:cs="Arial Hebrew"/>
        </w:rPr>
        <w:t xml:space="preserve"> sizler için Dijital </w:t>
      </w:r>
      <w:proofErr w:type="spellStart"/>
      <w:r w:rsidRPr="007D1E4A">
        <w:rPr>
          <w:rFonts w:ascii="Arial" w:hAnsi="Arial" w:cs="Arial Hebrew"/>
        </w:rPr>
        <w:t>Darwinizm</w:t>
      </w:r>
      <w:proofErr w:type="spellEnd"/>
      <w:r w:rsidRPr="007D1E4A">
        <w:rPr>
          <w:rFonts w:ascii="Arial" w:hAnsi="Arial" w:cs="Arial Hebrew"/>
        </w:rPr>
        <w:t>, bir diğer deyişle şirketlerin dijital çağa en iyi şekilde ayak uydurma ve yıkıcı teknolojilerden en iyi şekilde faydalanma yarışı üzerine konuştuk.</w:t>
      </w:r>
    </w:p>
    <w:p w14:paraId="2845B0CC" w14:textId="77777777" w:rsidR="00AD5F16" w:rsidRPr="007D1E4A" w:rsidRDefault="00AD5F16" w:rsidP="00AD5F16">
      <w:pPr>
        <w:rPr>
          <w:rFonts w:ascii="Arial" w:hAnsi="Arial" w:cs="Arial Hebrew"/>
          <w:b/>
        </w:rPr>
      </w:pPr>
      <w:r w:rsidRPr="007D1E4A">
        <w:rPr>
          <w:rFonts w:ascii="Arial" w:hAnsi="Arial" w:cs="Arial Hebrew"/>
          <w:b/>
        </w:rPr>
        <w:t xml:space="preserve">Dijital </w:t>
      </w:r>
      <w:proofErr w:type="spellStart"/>
      <w:r w:rsidRPr="007D1E4A">
        <w:rPr>
          <w:rFonts w:ascii="Arial" w:hAnsi="Arial" w:cs="Arial Hebrew"/>
          <w:b/>
        </w:rPr>
        <w:t>Darwinizm</w:t>
      </w:r>
      <w:proofErr w:type="spellEnd"/>
      <w:r w:rsidRPr="007D1E4A">
        <w:rPr>
          <w:rFonts w:ascii="Arial" w:hAnsi="Arial" w:cs="Arial Hebrew"/>
          <w:b/>
        </w:rPr>
        <w:t xml:space="preserve"> denince akla ilk olarak dijital olan ve olmayan markalar arasındaki yarış geliyor. Peki, dijital olmayı tamamen benimsemiş şirketler arasındaki rekabetin başarı parametreleri konusunda neler söyleyebilirsiniz?  </w:t>
      </w:r>
    </w:p>
    <w:p w14:paraId="149C5CDA" w14:textId="77777777" w:rsidR="00AD5F16" w:rsidRPr="007D1E4A" w:rsidRDefault="00AD5F16" w:rsidP="00AD5F16">
      <w:pPr>
        <w:rPr>
          <w:rFonts w:ascii="Arial" w:hAnsi="Arial" w:cs="Arial Hebrew"/>
        </w:rPr>
      </w:pPr>
      <w:r w:rsidRPr="007D1E4A">
        <w:rPr>
          <w:rFonts w:ascii="Arial" w:hAnsi="Arial" w:cs="Arial Hebrew"/>
        </w:rPr>
        <w:t xml:space="preserve">Öncelikle, burada fazla sayıda terminoloji kullanıyoruz ve hepsinin doğru anlaşıldığından ve doğru kontekste oturtulduğundan emin olmak istiyorum. Dijital dönüşüm ve dijital iş modeli aynı şey değiller. Dijital dönüşüm; bir şirketin dijital bir ekonomi içerisinde çok daha çevik ve rekabetçi bir hale geldiği süreç. Örneğin, </w:t>
      </w:r>
      <w:proofErr w:type="spellStart"/>
      <w:r w:rsidRPr="007D1E4A">
        <w:rPr>
          <w:rFonts w:ascii="Arial" w:hAnsi="Arial" w:cs="Arial Hebrew"/>
        </w:rPr>
        <w:t>Starbucks</w:t>
      </w:r>
      <w:proofErr w:type="spellEnd"/>
      <w:r w:rsidRPr="007D1E4A">
        <w:rPr>
          <w:rFonts w:ascii="Arial" w:hAnsi="Arial" w:cs="Arial Hebrew"/>
        </w:rPr>
        <w:t xml:space="preserve">, geleneksel anlamda, fiziksel </w:t>
      </w:r>
      <w:proofErr w:type="spellStart"/>
      <w:r w:rsidRPr="007D1E4A">
        <w:rPr>
          <w:rFonts w:ascii="Arial" w:hAnsi="Arial" w:cs="Arial Hebrew"/>
        </w:rPr>
        <w:t>lokasyonlarıyla</w:t>
      </w:r>
      <w:proofErr w:type="spellEnd"/>
      <w:r w:rsidRPr="007D1E4A">
        <w:rPr>
          <w:rFonts w:ascii="Arial" w:hAnsi="Arial" w:cs="Arial Hebrew"/>
        </w:rPr>
        <w:t xml:space="preserve"> hizmet veren bir şirket olmasına rağmen zaman içerisinde teknolojiyi yakından takip eden bir şirket haline gelmeyi başardı ve her geçen gün bu dijital kimliğini geliştirmeye devam ediyor. </w:t>
      </w:r>
      <w:proofErr w:type="spellStart"/>
      <w:r w:rsidRPr="007D1E4A">
        <w:rPr>
          <w:rFonts w:ascii="Arial" w:hAnsi="Arial" w:cs="Arial Hebrew"/>
        </w:rPr>
        <w:t>Uber</w:t>
      </w:r>
      <w:proofErr w:type="spellEnd"/>
      <w:r w:rsidRPr="007D1E4A">
        <w:rPr>
          <w:rFonts w:ascii="Arial" w:hAnsi="Arial" w:cs="Arial Hebrew"/>
        </w:rPr>
        <w:t xml:space="preserve"> ve </w:t>
      </w:r>
      <w:proofErr w:type="spellStart"/>
      <w:r w:rsidRPr="007D1E4A">
        <w:rPr>
          <w:rFonts w:ascii="Arial" w:hAnsi="Arial" w:cs="Arial Hebrew"/>
        </w:rPr>
        <w:t>Lyft</w:t>
      </w:r>
      <w:proofErr w:type="spellEnd"/>
      <w:r w:rsidRPr="007D1E4A">
        <w:rPr>
          <w:rFonts w:ascii="Arial" w:hAnsi="Arial" w:cs="Arial Hebrew"/>
        </w:rPr>
        <w:t xml:space="preserve"> gibi şirketler ise doğuştan tamamen dijital olarak kurulmuş şirketler ve bu sebeple dijital bir dönüşümden geçmiş değiller. Bir süre sonra </w:t>
      </w:r>
      <w:proofErr w:type="spellStart"/>
      <w:r w:rsidRPr="007D1E4A">
        <w:rPr>
          <w:rFonts w:ascii="Arial" w:hAnsi="Arial" w:cs="Arial Hebrew"/>
        </w:rPr>
        <w:t>dijitallik</w:t>
      </w:r>
      <w:proofErr w:type="spellEnd"/>
      <w:r w:rsidRPr="007D1E4A">
        <w:rPr>
          <w:rFonts w:ascii="Arial" w:hAnsi="Arial" w:cs="Arial Hebrew"/>
        </w:rPr>
        <w:t xml:space="preserve">, şirketlerin DNA’larının bir parçası haline geliyor ve müşterilere ya da kullanıcılara daha fazla değer sağlamanın piyasada yıkıcı etkileri olacak yeni yollarını arıyorlar. </w:t>
      </w:r>
    </w:p>
    <w:p w14:paraId="4DA2C966" w14:textId="77777777" w:rsidR="00AD5F16" w:rsidRPr="007D1E4A" w:rsidRDefault="00AD5F16" w:rsidP="00AD5F16">
      <w:pPr>
        <w:rPr>
          <w:rFonts w:ascii="Arial" w:hAnsi="Arial" w:cs="Arial Hebrew"/>
        </w:rPr>
      </w:pPr>
      <w:r w:rsidRPr="007D1E4A">
        <w:rPr>
          <w:rFonts w:ascii="Arial" w:hAnsi="Arial" w:cs="Arial Hebrew"/>
        </w:rPr>
        <w:t xml:space="preserve">Bu noktada doğuştan dijital şirketlerin birbirlerine ve geleneksel iş modellerine karşı büyük tehdit oluşturmalarına sebep olan üç özelikten bahsedebiliriz. Bunlardan birincisi “yineleme”, yani aynı şeyleri daha iyi yapmak. Örneğin, eğer taksi hizmeti veren bir şirketseniz ve bir uygulama geliştirdiyseniz aslında yeni bir şey icat etmekten ziyade yeni araç ve teknolojileri kullanarak hali hazırdaki hizmet modelinizi yeniden gözden geçiriyorsunuz. İkinci özellik ise “yenilikçilik”. Bir diğer deyişle, son teknolojilerden yararlanarak müşterilerinize yeni bir değer sunmak. Bu bağlamda, </w:t>
      </w:r>
      <w:proofErr w:type="spellStart"/>
      <w:r w:rsidRPr="007D1E4A">
        <w:rPr>
          <w:rFonts w:ascii="Arial" w:hAnsi="Arial" w:cs="Arial Hebrew"/>
        </w:rPr>
        <w:t>Uber’ın</w:t>
      </w:r>
      <w:proofErr w:type="spellEnd"/>
      <w:r w:rsidRPr="007D1E4A">
        <w:rPr>
          <w:rFonts w:ascii="Arial" w:hAnsi="Arial" w:cs="Arial Hebrew"/>
        </w:rPr>
        <w:t xml:space="preserve"> yenilikçi olduğunu söyleyebiliriz çünkü </w:t>
      </w:r>
      <w:proofErr w:type="spellStart"/>
      <w:r w:rsidRPr="007D1E4A">
        <w:rPr>
          <w:rFonts w:ascii="Arial" w:hAnsi="Arial" w:cs="Arial Hebrew"/>
        </w:rPr>
        <w:t>Uber</w:t>
      </w:r>
      <w:proofErr w:type="spellEnd"/>
      <w:r w:rsidRPr="007D1E4A">
        <w:rPr>
          <w:rFonts w:ascii="Arial" w:hAnsi="Arial" w:cs="Arial Hebrew"/>
        </w:rPr>
        <w:t xml:space="preserve"> yalnızca kullanıcıları A noktasından B noktasına ulaştırmak için yepyeni bir hizmet modeli sunan bir uygulama geliştirmekle kalmadı, araçta çalan müziği bir başka uygulama üzerinden kontrol etme ve yiyecek sipariş etme gibi taksiyle seyahat etme olgusunu tamamen kişiselleştiren deneyimsel unsurlar da ekledi. </w:t>
      </w:r>
    </w:p>
    <w:p w14:paraId="79151C5A" w14:textId="77777777" w:rsidR="00AD5F16" w:rsidRPr="007D1E4A" w:rsidRDefault="00AD5F16" w:rsidP="00AD5F16">
      <w:pPr>
        <w:rPr>
          <w:rFonts w:ascii="Arial" w:hAnsi="Arial" w:cs="Arial Hebrew"/>
          <w:b/>
        </w:rPr>
      </w:pPr>
      <w:r w:rsidRPr="007D1E4A">
        <w:rPr>
          <w:rFonts w:ascii="Arial" w:hAnsi="Arial" w:cs="Arial Hebrew"/>
          <w:b/>
        </w:rPr>
        <w:t xml:space="preserve">Uzun yıllar bu konuda araştırma yapmış biri olarak dijital dönüşüme karşı koymaya çalışan markalar ya da iş modelleriyle karşılaştınız mı? Böyle bir ortamda hayatta kalma şansları nedir? </w:t>
      </w:r>
    </w:p>
    <w:p w14:paraId="39EDA1C8" w14:textId="77777777" w:rsidR="00AD5F16" w:rsidRPr="007D1E4A" w:rsidRDefault="00AD5F16" w:rsidP="00AD5F16">
      <w:pPr>
        <w:rPr>
          <w:rFonts w:ascii="Arial" w:hAnsi="Arial" w:cs="Arial Hebrew"/>
        </w:rPr>
      </w:pPr>
      <w:r w:rsidRPr="007D1E4A">
        <w:rPr>
          <w:rFonts w:ascii="Arial" w:hAnsi="Arial" w:cs="Arial Hebrew"/>
        </w:rPr>
        <w:t xml:space="preserve">Dijital </w:t>
      </w:r>
      <w:proofErr w:type="spellStart"/>
      <w:r w:rsidRPr="007D1E4A">
        <w:rPr>
          <w:rFonts w:ascii="Arial" w:hAnsi="Arial" w:cs="Arial Hebrew"/>
        </w:rPr>
        <w:t>Darwinizm</w:t>
      </w:r>
      <w:proofErr w:type="spellEnd"/>
      <w:r w:rsidRPr="007D1E4A">
        <w:rPr>
          <w:rFonts w:ascii="Arial" w:hAnsi="Arial" w:cs="Arial Hebrew"/>
        </w:rPr>
        <w:t xml:space="preserve"> kavramının tam olarak ne anlama geldiği konusunda uzun yıllar araştırmalar yaptım. Bence, Dijital </w:t>
      </w:r>
      <w:proofErr w:type="spellStart"/>
      <w:r w:rsidRPr="007D1E4A">
        <w:rPr>
          <w:rFonts w:ascii="Arial" w:hAnsi="Arial" w:cs="Arial Hebrew"/>
        </w:rPr>
        <w:t>Darwinizm</w:t>
      </w:r>
      <w:proofErr w:type="spellEnd"/>
      <w:r w:rsidRPr="007D1E4A">
        <w:rPr>
          <w:rFonts w:ascii="Arial" w:hAnsi="Arial" w:cs="Arial Hebrew"/>
        </w:rPr>
        <w:t xml:space="preserve"> çoğu zaman konteksti dışında kullanılan, yanlış anlaşılan ve Darwin’e ait olduğu söylense de aslında Darwin’le alakası olmayan alıntılarla açıklanmaya çalışılan bir kavram. </w:t>
      </w:r>
    </w:p>
    <w:p w14:paraId="6C643D83" w14:textId="77777777" w:rsidR="00AD5F16" w:rsidRPr="007D1E4A" w:rsidRDefault="00AD5F16" w:rsidP="00AD5F16">
      <w:pPr>
        <w:rPr>
          <w:rFonts w:ascii="Arial" w:hAnsi="Arial" w:cs="Arial Hebrew"/>
        </w:rPr>
      </w:pPr>
      <w:r w:rsidRPr="007D1E4A">
        <w:rPr>
          <w:rFonts w:ascii="Arial" w:hAnsi="Arial" w:cs="Arial Hebrew"/>
        </w:rPr>
        <w:t xml:space="preserve">Ben ilk olarak Dijital </w:t>
      </w:r>
      <w:proofErr w:type="spellStart"/>
      <w:r w:rsidRPr="007D1E4A">
        <w:rPr>
          <w:rFonts w:ascii="Arial" w:hAnsi="Arial" w:cs="Arial Hebrew"/>
        </w:rPr>
        <w:t>Darwinizm’i</w:t>
      </w:r>
      <w:proofErr w:type="spellEnd"/>
      <w:r w:rsidRPr="007D1E4A">
        <w:rPr>
          <w:rFonts w:ascii="Arial" w:hAnsi="Arial" w:cs="Arial Hebrew"/>
        </w:rPr>
        <w:t xml:space="preserve"> teknolojinin ve toplumun evrimi ve bizim bu evrim içindeki rolümüz olarak tanımlamıştım. Bu sebeple yıkıcı teknolojilerden konuşurken beşeri ve sosyal bilimlerin oldukça önemli olduğunu düşünüyorum. Bu değişim ve dönüşümlerin neden meydana geldiğini anlamak adına sosyoloji, etnografya ve antropoloji ile yakın ilişkiler kurulmalı. Pek çok kişi teknolojiyi o kadar büyük bir tutkuyla takip ediyorlar ki, onlar için </w:t>
      </w:r>
      <w:proofErr w:type="spellStart"/>
      <w:r w:rsidRPr="007D1E4A">
        <w:rPr>
          <w:rFonts w:ascii="Arial" w:hAnsi="Arial" w:cs="Arial Hebrew"/>
        </w:rPr>
        <w:t>Uber</w:t>
      </w:r>
      <w:proofErr w:type="spellEnd"/>
      <w:r w:rsidRPr="007D1E4A">
        <w:rPr>
          <w:rFonts w:ascii="Arial" w:hAnsi="Arial" w:cs="Arial Hebrew"/>
        </w:rPr>
        <w:t xml:space="preserve">, </w:t>
      </w:r>
      <w:proofErr w:type="spellStart"/>
      <w:r w:rsidRPr="007D1E4A">
        <w:rPr>
          <w:rFonts w:ascii="Arial" w:hAnsi="Arial" w:cs="Arial Hebrew"/>
        </w:rPr>
        <w:t>Lyft</w:t>
      </w:r>
      <w:proofErr w:type="spellEnd"/>
      <w:r w:rsidRPr="007D1E4A">
        <w:rPr>
          <w:rFonts w:ascii="Arial" w:hAnsi="Arial" w:cs="Arial Hebrew"/>
        </w:rPr>
        <w:t xml:space="preserve"> ve </w:t>
      </w:r>
      <w:proofErr w:type="spellStart"/>
      <w:r w:rsidRPr="007D1E4A">
        <w:rPr>
          <w:rFonts w:ascii="Arial" w:hAnsi="Arial" w:cs="Arial Hebrew"/>
        </w:rPr>
        <w:t>Airbnb</w:t>
      </w:r>
      <w:proofErr w:type="spellEnd"/>
      <w:r w:rsidRPr="007D1E4A">
        <w:rPr>
          <w:rFonts w:ascii="Arial" w:hAnsi="Arial" w:cs="Arial Hebrew"/>
        </w:rPr>
        <w:t xml:space="preserve"> gibi şirketler yenilikçi teknolojinin bir numaralı simgesi haline geliyor. Fakat davranışsal özelliklerinin bu konudaki etkisi inkar edilemez. İşte tam da bu yüzden Dijital </w:t>
      </w:r>
      <w:proofErr w:type="spellStart"/>
      <w:r w:rsidRPr="007D1E4A">
        <w:rPr>
          <w:rFonts w:ascii="Arial" w:hAnsi="Arial" w:cs="Arial Hebrew"/>
        </w:rPr>
        <w:t>Darwinizm’e</w:t>
      </w:r>
      <w:proofErr w:type="spellEnd"/>
      <w:r w:rsidRPr="007D1E4A">
        <w:rPr>
          <w:rFonts w:ascii="Arial" w:hAnsi="Arial" w:cs="Arial Hebrew"/>
        </w:rPr>
        <w:t xml:space="preserve"> anlam kazandırabilmek adına hem teknoloji hem de toplumun evrimini incelemek eşit miktarda önemli.</w:t>
      </w:r>
    </w:p>
    <w:p w14:paraId="5C98ABD8" w14:textId="77777777" w:rsidR="00AD5F16" w:rsidRPr="007D1E4A" w:rsidRDefault="00AD5F16" w:rsidP="00AD5F16">
      <w:pPr>
        <w:rPr>
          <w:rFonts w:ascii="Arial" w:hAnsi="Arial" w:cs="Arial Hebrew"/>
        </w:rPr>
      </w:pPr>
      <w:proofErr w:type="spellStart"/>
      <w:r w:rsidRPr="007D1E4A">
        <w:rPr>
          <w:rFonts w:ascii="Arial" w:hAnsi="Arial" w:cs="Arial Hebrew"/>
        </w:rPr>
        <w:t>Uber</w:t>
      </w:r>
      <w:proofErr w:type="spellEnd"/>
      <w:r w:rsidRPr="007D1E4A">
        <w:rPr>
          <w:rFonts w:ascii="Arial" w:hAnsi="Arial" w:cs="Arial Hebrew"/>
        </w:rPr>
        <w:t xml:space="preserve"> kullandığınızda edindiğiniz bir deneyim bundan sonra benzer teknolojilerle her etkileşiminiz için belirli bir standart oluşturuyor. Bir süre sonra neden sigorta şirketinizin diğer teknoloji şirketleri gibi olmadığı ya da neden bir restoranın web sayfasındaki menüye bakmanın neden başka bir uygulamanın sağladığı deneyime benzemediği gibi şeyler düşünmeye başlıyorsunuz. Bir kullanıcı olarak şımartılıyor ve herkesten aynı kolaylık ve hizmet standardını beklemeye şartlanıyorsunuz. Bu sebeple yıkıcılık yalnızca moda olmuş bir kelime değil gerçekten de içi dolu büyük bir kavram haline geliyor. Şirketler bu yıkıcı dönüşümlerden yalnızca teknolojinin aşırı derece gelişmiş olmasından dolayı değil, aksine bu teknoloji tüketici davranışı, beklentisi, değerleri ve deneyimlerinde köklü değişiklikler yarattığı için geçmek zorunda kalıyor. Bir uygulamayla başlıyor sonra birkaç uygulama oluyor ve bir bakıyorsunuz ki bu tüketiciler için bir standart oluşturmuş. Söz konusu hizmet alımlarında en ufak bir problemde rahatlığa, kolaylığa alışmış müşteriler başka bir çözüm aramaya girişiyorlar. </w:t>
      </w:r>
    </w:p>
    <w:p w14:paraId="680574FA" w14:textId="77777777" w:rsidR="00AD5F16" w:rsidRPr="007D1E4A" w:rsidRDefault="00AD5F16" w:rsidP="00AD5F16">
      <w:pPr>
        <w:rPr>
          <w:rFonts w:ascii="Arial" w:hAnsi="Arial" w:cs="Arial Hebrew"/>
        </w:rPr>
      </w:pPr>
      <w:r w:rsidRPr="007D1E4A">
        <w:rPr>
          <w:rFonts w:ascii="Arial" w:hAnsi="Arial" w:cs="Arial Hebrew"/>
        </w:rPr>
        <w:t>İşte bu noktada bir start-</w:t>
      </w:r>
      <w:proofErr w:type="spellStart"/>
      <w:r w:rsidRPr="007D1E4A">
        <w:rPr>
          <w:rFonts w:ascii="Arial" w:hAnsi="Arial" w:cs="Arial Hebrew"/>
        </w:rPr>
        <w:t>up’da</w:t>
      </w:r>
      <w:proofErr w:type="spellEnd"/>
      <w:r w:rsidRPr="007D1E4A">
        <w:rPr>
          <w:rFonts w:ascii="Arial" w:hAnsi="Arial" w:cs="Arial Hebrew"/>
        </w:rPr>
        <w:t xml:space="preserve"> çıkıp “hadi geleneksel sigortacılık modelini yıkalım ve insanları bu uzun ve sancılı sigorta yaptırma sürecinden kurtaralım” diyebilir. Bu kez büyük sigorta şirketleri de “benimsedikleri iş modeli bizi fazlasıyla etkiliyor; biz neden bunu onlardan önce düşünmedik; hadi o start-</w:t>
      </w:r>
      <w:proofErr w:type="spellStart"/>
      <w:r w:rsidRPr="007D1E4A">
        <w:rPr>
          <w:rFonts w:ascii="Arial" w:hAnsi="Arial" w:cs="Arial Hebrew"/>
        </w:rPr>
        <w:t>up’ı</w:t>
      </w:r>
      <w:proofErr w:type="spellEnd"/>
      <w:r w:rsidRPr="007D1E4A">
        <w:rPr>
          <w:rFonts w:ascii="Arial" w:hAnsi="Arial" w:cs="Arial Hebrew"/>
        </w:rPr>
        <w:t xml:space="preserve"> satın alalım” diyecektir. Eğer Dijital </w:t>
      </w:r>
      <w:proofErr w:type="spellStart"/>
      <w:r w:rsidRPr="007D1E4A">
        <w:rPr>
          <w:rFonts w:ascii="Arial" w:hAnsi="Arial" w:cs="Arial Hebrew"/>
        </w:rPr>
        <w:t>Darwinizm</w:t>
      </w:r>
      <w:proofErr w:type="spellEnd"/>
      <w:r w:rsidRPr="007D1E4A">
        <w:rPr>
          <w:rFonts w:ascii="Arial" w:hAnsi="Arial" w:cs="Arial Hebrew"/>
        </w:rPr>
        <w:t xml:space="preserve"> üzerine kafa yormuyorsanız ve şirketinizin alt yapısını diğer </w:t>
      </w:r>
      <w:proofErr w:type="spellStart"/>
      <w:r w:rsidRPr="007D1E4A">
        <w:rPr>
          <w:rFonts w:ascii="Arial" w:hAnsi="Arial" w:cs="Arial Hebrew"/>
        </w:rPr>
        <w:t>dijitalliği</w:t>
      </w:r>
      <w:proofErr w:type="spellEnd"/>
      <w:r w:rsidRPr="007D1E4A">
        <w:rPr>
          <w:rFonts w:ascii="Arial" w:hAnsi="Arial" w:cs="Arial Hebrew"/>
        </w:rPr>
        <w:t xml:space="preserve"> benimsemiş ve evrime yön veren şirketlerin düzeyine getirmeye çalışmıyorsanız o halde her zaman için bu dönüşümlere reaksiyon vermeye zorlanacaksınız. Reaksiyon </w:t>
      </w:r>
      <w:proofErr w:type="spellStart"/>
      <w:r w:rsidRPr="007D1E4A">
        <w:rPr>
          <w:rFonts w:ascii="Arial" w:hAnsi="Arial" w:cs="Arial Hebrew"/>
        </w:rPr>
        <w:t>moduna</w:t>
      </w:r>
      <w:proofErr w:type="spellEnd"/>
      <w:r w:rsidRPr="007D1E4A">
        <w:rPr>
          <w:rFonts w:ascii="Arial" w:hAnsi="Arial" w:cs="Arial Hebrew"/>
        </w:rPr>
        <w:t xml:space="preserve"> girdiğiniz zaman da aslında zamana karşı bir yarışa girmiş oluyorsunuz çünkü bir süre sonra artık gelişmelere reaksiyon verecek hıza bile sahip olmamaya başlarsınız. Tıpkı gittikçe hızlanan bir koşu bandında aynı hızda koşmaya çalışmak gibi. Eğer tempoya ayak uyduramıyorsanız koşu bandından inip bu ortamda nasıl rekabet edebileceğinizin yeni yollarını aramak zorundasınız… Fakat geleneksel şirketlerdeki C-</w:t>
      </w:r>
      <w:proofErr w:type="spellStart"/>
      <w:r w:rsidRPr="007D1E4A">
        <w:rPr>
          <w:rFonts w:ascii="Arial" w:hAnsi="Arial" w:cs="Arial Hebrew"/>
        </w:rPr>
        <w:t>level</w:t>
      </w:r>
      <w:proofErr w:type="spellEnd"/>
      <w:r w:rsidRPr="007D1E4A">
        <w:rPr>
          <w:rFonts w:ascii="Arial" w:hAnsi="Arial" w:cs="Arial Hebrew"/>
        </w:rPr>
        <w:t xml:space="preserve"> yöneticilerin çoğu, dijitalleşme konusuna ne kadar aşina olurlarsa olsunlar, kesinlikle tamamen dijital bir şirket haline gelemeyecekler. Teknolojiyi yalnızca onları her anlamda piyasadan silmek üzere olan dijital şirketlerle rekabet etmeye çalışmada kullanabilirler. Çünkü söz konusu dijital şirketler geleneksel şirketlerle rekabet etmeye çalışmıyorlar, aksine onlar teknolojiyi yalnızca bir araç olarak kullanarak insanlığın büyük bir evrim geçirmesine ön ayak oluyorlar. </w:t>
      </w:r>
    </w:p>
    <w:p w14:paraId="34659029" w14:textId="77777777" w:rsidR="00AD5F16" w:rsidRPr="007D1E4A" w:rsidRDefault="00AD5F16" w:rsidP="00AD5F16">
      <w:pPr>
        <w:rPr>
          <w:rFonts w:ascii="Arial" w:hAnsi="Arial" w:cs="Arial Hebrew"/>
          <w:b/>
        </w:rPr>
      </w:pPr>
      <w:r w:rsidRPr="007D1E4A">
        <w:rPr>
          <w:rFonts w:ascii="Arial" w:hAnsi="Arial" w:cs="Arial Hebrew"/>
          <w:b/>
        </w:rPr>
        <w:t xml:space="preserve">Dijital </w:t>
      </w:r>
      <w:proofErr w:type="spellStart"/>
      <w:r w:rsidRPr="007D1E4A">
        <w:rPr>
          <w:rFonts w:ascii="Arial" w:hAnsi="Arial" w:cs="Arial Hebrew"/>
          <w:b/>
        </w:rPr>
        <w:t>Darwinizm</w:t>
      </w:r>
      <w:proofErr w:type="spellEnd"/>
      <w:r w:rsidRPr="007D1E4A">
        <w:rPr>
          <w:rFonts w:ascii="Arial" w:hAnsi="Arial" w:cs="Arial Hebrew"/>
          <w:b/>
        </w:rPr>
        <w:t xml:space="preserve"> ürün ve hizmetleri online olmayan şirketleri nasıl etkiliyor? </w:t>
      </w:r>
    </w:p>
    <w:p w14:paraId="3758399B" w14:textId="77777777" w:rsidR="00AD5F16" w:rsidRPr="007D1E4A" w:rsidRDefault="00AD5F16" w:rsidP="00AD5F16">
      <w:pPr>
        <w:rPr>
          <w:rFonts w:ascii="Arial" w:hAnsi="Arial" w:cs="Arial Hebrew"/>
        </w:rPr>
      </w:pPr>
      <w:r w:rsidRPr="007D1E4A">
        <w:rPr>
          <w:rFonts w:ascii="Arial" w:hAnsi="Arial" w:cs="Arial Hebrew"/>
        </w:rPr>
        <w:t xml:space="preserve">Bu sorunun cevabına ilginç bir örnekle başlamak istiyorum. </w:t>
      </w:r>
      <w:proofErr w:type="spellStart"/>
      <w:r w:rsidRPr="007D1E4A">
        <w:rPr>
          <w:rFonts w:ascii="Arial" w:hAnsi="Arial" w:cs="Arial Hebrew"/>
        </w:rPr>
        <w:t>Nike</w:t>
      </w:r>
      <w:proofErr w:type="spellEnd"/>
      <w:r w:rsidRPr="007D1E4A">
        <w:rPr>
          <w:rFonts w:ascii="Arial" w:hAnsi="Arial" w:cs="Arial Hebrew"/>
        </w:rPr>
        <w:t xml:space="preserve"> önce donanım işine girmek istedi, fakat sonradan bir donanım şirketi olmak istemediğini fark etti. Bence bu pek çok C-</w:t>
      </w:r>
      <w:proofErr w:type="spellStart"/>
      <w:r w:rsidRPr="007D1E4A">
        <w:rPr>
          <w:rFonts w:ascii="Arial" w:hAnsi="Arial" w:cs="Arial Hebrew"/>
        </w:rPr>
        <w:t>level</w:t>
      </w:r>
      <w:proofErr w:type="spellEnd"/>
      <w:r w:rsidRPr="007D1E4A">
        <w:rPr>
          <w:rFonts w:ascii="Arial" w:hAnsi="Arial" w:cs="Arial Hebrew"/>
        </w:rPr>
        <w:t xml:space="preserve"> yöneticinin üzerinde uzun uzun kafa yorması gereken felsefi bir problem. Fakat ne yazık ki üst düzey yönetim gruplarında felsefi yaklaşımlardan çok uzak şeyler görüyoruz. Onun yerine şirketlerin stratejisi ve vizyonu üzerinde dönen güç savaşlarına tanık oluyoruz. Maalesef, bu yöneticiler gerçekten o kadar uzaklar ki tüketicilerle empati yapmaları neredeyse imkansız hale geliyor. </w:t>
      </w:r>
      <w:proofErr w:type="spellStart"/>
      <w:r w:rsidRPr="007D1E4A">
        <w:rPr>
          <w:rFonts w:ascii="Arial" w:hAnsi="Arial" w:cs="Arial Hebrew"/>
        </w:rPr>
        <w:t>FuelBand</w:t>
      </w:r>
      <w:proofErr w:type="spellEnd"/>
      <w:r w:rsidRPr="007D1E4A">
        <w:rPr>
          <w:rFonts w:ascii="Arial" w:hAnsi="Arial" w:cs="Arial Hebrew"/>
        </w:rPr>
        <w:t xml:space="preserve"> markası, </w:t>
      </w:r>
      <w:proofErr w:type="spellStart"/>
      <w:r w:rsidRPr="007D1E4A">
        <w:rPr>
          <w:rFonts w:ascii="Arial" w:hAnsi="Arial" w:cs="Arial Hebrew"/>
        </w:rPr>
        <w:t>Nike</w:t>
      </w:r>
      <w:proofErr w:type="spellEnd"/>
      <w:r w:rsidRPr="007D1E4A">
        <w:rPr>
          <w:rFonts w:ascii="Arial" w:hAnsi="Arial" w:cs="Arial Hebrew"/>
        </w:rPr>
        <w:t xml:space="preserve"> için ayakkabı ve donanımın bir arada harmanlandığı yenilikçi bir şirketi olma denemesiydi. Aslında, bu yaklaşım gerçekten de yenilikçi ve heyecan vericiydi. Fakat sonra </w:t>
      </w:r>
      <w:proofErr w:type="spellStart"/>
      <w:r w:rsidRPr="007D1E4A">
        <w:rPr>
          <w:rFonts w:ascii="Arial" w:hAnsi="Arial" w:cs="Arial Hebrew"/>
        </w:rPr>
        <w:t>Nike</w:t>
      </w:r>
      <w:proofErr w:type="spellEnd"/>
      <w:r w:rsidRPr="007D1E4A">
        <w:rPr>
          <w:rFonts w:ascii="Arial" w:hAnsi="Arial" w:cs="Arial Hebrew"/>
        </w:rPr>
        <w:t xml:space="preserve">, bir anda kendini </w:t>
      </w:r>
      <w:proofErr w:type="spellStart"/>
      <w:r w:rsidRPr="007D1E4A">
        <w:rPr>
          <w:rFonts w:ascii="Arial" w:hAnsi="Arial" w:cs="Arial Hebrew"/>
        </w:rPr>
        <w:t>Fitbit</w:t>
      </w:r>
      <w:proofErr w:type="spellEnd"/>
      <w:r w:rsidRPr="007D1E4A">
        <w:rPr>
          <w:rFonts w:ascii="Arial" w:hAnsi="Arial" w:cs="Arial Hebrew"/>
        </w:rPr>
        <w:t xml:space="preserve">, </w:t>
      </w:r>
      <w:proofErr w:type="spellStart"/>
      <w:r w:rsidRPr="007D1E4A">
        <w:rPr>
          <w:rFonts w:ascii="Arial" w:hAnsi="Arial" w:cs="Arial Hebrew"/>
        </w:rPr>
        <w:t>Jawbone</w:t>
      </w:r>
      <w:proofErr w:type="spellEnd"/>
      <w:r w:rsidRPr="007D1E4A">
        <w:rPr>
          <w:rFonts w:ascii="Arial" w:hAnsi="Arial" w:cs="Arial Hebrew"/>
        </w:rPr>
        <w:t xml:space="preserve"> ve bir anlamda Apple ile rekabet ederken buldu ve gerçekten bu alanda var olmayı isteyip istemediklerini ve bu rekabetin markanın özgüvenini nasıl etkilediğini sorgulamaya başladı. Aynı zamanda, </w:t>
      </w:r>
      <w:proofErr w:type="spellStart"/>
      <w:r w:rsidRPr="007D1E4A">
        <w:rPr>
          <w:rFonts w:ascii="Arial" w:hAnsi="Arial" w:cs="Arial Hebrew"/>
        </w:rPr>
        <w:t>Nike</w:t>
      </w:r>
      <w:proofErr w:type="spellEnd"/>
      <w:r w:rsidRPr="007D1E4A">
        <w:rPr>
          <w:rFonts w:ascii="Arial" w:hAnsi="Arial" w:cs="Arial Hebrew"/>
        </w:rPr>
        <w:t xml:space="preserve"> yeni materyaller yaratıyor, bireysel modifikasyonları büyütüyor ve tedarik zinciri üzerine çalışmalar yapıyordu. Diğer bir deyişle, şirket kendi içinde büyük bir dönüşümden geçiyordu. </w:t>
      </w:r>
    </w:p>
    <w:p w14:paraId="4EA6B870" w14:textId="77777777" w:rsidR="00AD5F16" w:rsidRPr="007D1E4A" w:rsidRDefault="00AD5F16" w:rsidP="00AD5F16">
      <w:pPr>
        <w:rPr>
          <w:rFonts w:ascii="Arial" w:hAnsi="Arial" w:cs="Arial Hebrew"/>
        </w:rPr>
      </w:pPr>
    </w:p>
    <w:p w14:paraId="6CFE8550" w14:textId="77777777" w:rsidR="00AD5F16" w:rsidRPr="007D1E4A" w:rsidRDefault="00AD5F16" w:rsidP="00AD5F16">
      <w:pPr>
        <w:rPr>
          <w:rFonts w:ascii="Arial" w:hAnsi="Arial" w:cs="Arial Hebrew"/>
        </w:rPr>
      </w:pPr>
      <w:r w:rsidRPr="007D1E4A">
        <w:rPr>
          <w:rFonts w:ascii="Arial" w:hAnsi="Arial" w:cs="Arial Hebrew"/>
        </w:rPr>
        <w:t xml:space="preserve">Şu an iş çevrelerinde her şirketin bir teknoloji şirketine dönüşüp dönüşmemesi gerektiği konusunda büyük bir tartışma yaşanıyor. Cevap, evet ama ne ölçüde? Bence, gereğinden fazla sayıda şirket yalnızca IT altyapıları olduğu için teknoloji konusunu ciddi olarak düşünmeye başladı. Fakat kurum içerisinde insanlığı daha iyi anlayabilecek yeteri kadar insan gücü ve lidere sahip değiller. Peki, neden bir teknoloji şirketine dönüşmelisiniz? Eğer teknolojiyi bir hedef değil de araç olarak görürsek, ulaşmaya çalıştığımız ve bunun ne anlama geldiği noktası önem kazanıyor. Bunun iyi bir örneği yine </w:t>
      </w:r>
      <w:proofErr w:type="spellStart"/>
      <w:r w:rsidRPr="007D1E4A">
        <w:rPr>
          <w:rFonts w:ascii="Arial" w:hAnsi="Arial" w:cs="Arial Hebrew"/>
        </w:rPr>
        <w:t>Starbucks</w:t>
      </w:r>
      <w:proofErr w:type="spellEnd"/>
      <w:r w:rsidRPr="007D1E4A">
        <w:rPr>
          <w:rFonts w:ascii="Arial" w:hAnsi="Arial" w:cs="Arial Hebrew"/>
        </w:rPr>
        <w:t xml:space="preserve">. </w:t>
      </w:r>
      <w:proofErr w:type="spellStart"/>
      <w:r w:rsidRPr="007D1E4A">
        <w:rPr>
          <w:rFonts w:ascii="Arial" w:hAnsi="Arial" w:cs="Arial Hebrew"/>
        </w:rPr>
        <w:t>Starbucks</w:t>
      </w:r>
      <w:proofErr w:type="spellEnd"/>
      <w:r w:rsidRPr="007D1E4A">
        <w:rPr>
          <w:rFonts w:ascii="Arial" w:hAnsi="Arial" w:cs="Arial Hebrew"/>
        </w:rPr>
        <w:t xml:space="preserve"> bir kahve zinciri olmakla birlikte aynı zamanda oldukça zengin bir teknoloji şirketi. Mobil uygulamalarla ve tedarik zincirine verdiği önemle teknolojiyi biraz daha geri plana atarak kahve severlerin tekrar </w:t>
      </w:r>
      <w:proofErr w:type="spellStart"/>
      <w:r w:rsidRPr="007D1E4A">
        <w:rPr>
          <w:rFonts w:ascii="Arial" w:hAnsi="Arial" w:cs="Arial Hebrew"/>
        </w:rPr>
        <w:t>tekrar</w:t>
      </w:r>
      <w:proofErr w:type="spellEnd"/>
      <w:r w:rsidRPr="007D1E4A">
        <w:rPr>
          <w:rFonts w:ascii="Arial" w:hAnsi="Arial" w:cs="Arial Hebrew"/>
        </w:rPr>
        <w:t xml:space="preserve"> isteyeceği ideal bir deneyim yaratmak adına benim “deneyim mimarlığı” olarak adlandırdığım şeyi yapıyorlar aslında. Çünkü </w:t>
      </w:r>
      <w:proofErr w:type="spellStart"/>
      <w:r w:rsidRPr="007D1E4A">
        <w:rPr>
          <w:rFonts w:ascii="Arial" w:hAnsi="Arial" w:cs="Arial Hebrew"/>
        </w:rPr>
        <w:t>Starbucks</w:t>
      </w:r>
      <w:proofErr w:type="spellEnd"/>
      <w:r w:rsidRPr="007D1E4A">
        <w:rPr>
          <w:rFonts w:ascii="Arial" w:hAnsi="Arial" w:cs="Arial Hebrew"/>
        </w:rPr>
        <w:t xml:space="preserve"> teknolojinin tüketicisinin deneyim ve tercihlerini dönüştürdüğünün farkına çok önceden varabilmiş bir marka.    </w:t>
      </w:r>
    </w:p>
    <w:p w14:paraId="7B4D4C17" w14:textId="77777777" w:rsidR="00AD5F16" w:rsidRPr="007D1E4A" w:rsidRDefault="00AD5F16" w:rsidP="00AD5F16">
      <w:pPr>
        <w:rPr>
          <w:rFonts w:ascii="Arial" w:hAnsi="Arial" w:cs="Arial Hebrew"/>
        </w:rPr>
      </w:pPr>
    </w:p>
    <w:p w14:paraId="5F6CFC46" w14:textId="77777777" w:rsidR="00AD5F16" w:rsidRPr="007D1E4A" w:rsidRDefault="00AD5F16" w:rsidP="00AD5F16">
      <w:pPr>
        <w:rPr>
          <w:rFonts w:ascii="Arial" w:hAnsi="Arial" w:cs="Arial Hebrew"/>
        </w:rPr>
      </w:pPr>
      <w:r w:rsidRPr="007D1E4A">
        <w:rPr>
          <w:rFonts w:ascii="Arial" w:hAnsi="Arial" w:cs="Arial Hebrew"/>
        </w:rPr>
        <w:t>İşte tam olarak da bu kavram yöneticilerin çoğuna tamamen yabancı geliyor. Yöneticiler, dijital dünyada var olup rekabet edebilmeleri için bünyelerine katmaları ya da ortaklıklar kurmaları gereken start-</w:t>
      </w:r>
      <w:proofErr w:type="spellStart"/>
      <w:r w:rsidRPr="007D1E4A">
        <w:rPr>
          <w:rFonts w:ascii="Arial" w:hAnsi="Arial" w:cs="Arial Hebrew"/>
        </w:rPr>
        <w:t>up’ları</w:t>
      </w:r>
      <w:proofErr w:type="spellEnd"/>
      <w:r w:rsidRPr="007D1E4A">
        <w:rPr>
          <w:rFonts w:ascii="Arial" w:hAnsi="Arial" w:cs="Arial Hebrew"/>
        </w:rPr>
        <w:t xml:space="preserve"> düşünmekle veya paydaşlara raporlama yapmakla o kadar meşguller ki, kültürel ya da iş anlamında bu dönüşümü anlamakta fazlasıyla geride kalıyorlar.  </w:t>
      </w:r>
    </w:p>
    <w:p w14:paraId="7316F540" w14:textId="77777777" w:rsidR="00AD5F16" w:rsidRPr="007D1E4A" w:rsidRDefault="00AD5F16" w:rsidP="00AD5F16">
      <w:pPr>
        <w:rPr>
          <w:rFonts w:ascii="Arial" w:hAnsi="Arial" w:cs="Arial Hebrew"/>
        </w:rPr>
      </w:pPr>
    </w:p>
    <w:p w14:paraId="52CB80B3" w14:textId="77777777" w:rsidR="00AD5F16" w:rsidRPr="007D1E4A" w:rsidRDefault="00AD5F16" w:rsidP="00AD5F16">
      <w:pPr>
        <w:rPr>
          <w:rFonts w:ascii="Arial" w:hAnsi="Arial" w:cs="Arial Hebrew"/>
          <w:b/>
        </w:rPr>
      </w:pPr>
      <w:r w:rsidRPr="007D1E4A">
        <w:rPr>
          <w:rFonts w:ascii="Arial" w:hAnsi="Arial" w:cs="Arial Hebrew"/>
          <w:b/>
        </w:rPr>
        <w:t>Daha önce de bahsettiğiniz üzere tüketicilerin değişen ihtiyaç ve beklentilerini anlayıp özümseyebilmek bu noktada mı ön plana çıkıyor?</w:t>
      </w:r>
    </w:p>
    <w:p w14:paraId="641534F5" w14:textId="77777777" w:rsidR="00AD5F16" w:rsidRPr="007D1E4A" w:rsidRDefault="00AD5F16" w:rsidP="00AD5F16">
      <w:pPr>
        <w:rPr>
          <w:rFonts w:ascii="Arial" w:hAnsi="Arial" w:cs="Arial Hebrew"/>
        </w:rPr>
      </w:pPr>
      <w:r w:rsidRPr="007D1E4A">
        <w:rPr>
          <w:rFonts w:ascii="Arial" w:hAnsi="Arial" w:cs="Arial Hebrew"/>
        </w:rPr>
        <w:t>Kesinlikle. Ben kullanıcı merkezci tasarım, kullanıcı deneyimi tasarımı ve beşeri bilimler konularının büyük bir hayranıyım. Hatta bu sebeple geçtiğimiz yıl “X” adını verdiğim bir kitap yazdım. Kitaba “X” adını vermemin sebebi X teknoloji dilinde “</w:t>
      </w:r>
      <w:proofErr w:type="spellStart"/>
      <w:r w:rsidRPr="007D1E4A">
        <w:rPr>
          <w:rFonts w:ascii="Arial" w:hAnsi="Arial" w:cs="Arial Hebrew"/>
        </w:rPr>
        <w:t>experience</w:t>
      </w:r>
      <w:proofErr w:type="spellEnd"/>
      <w:r w:rsidRPr="007D1E4A">
        <w:rPr>
          <w:rFonts w:ascii="Arial" w:hAnsi="Arial" w:cs="Arial Hebrew"/>
        </w:rPr>
        <w:t xml:space="preserve">” yani deneyim kelimesinin kısaltması olarak kullanılıyor olması. Müşteri deneyimi, kullanıcı deneyimi, marka deneyimi gibi şirket genelinde uygulanan tüm bu ilkeler ve felsefeleri bir araya koyduğunuzda insan merkezli bir iş modeli yaratabilmek adına muazzam bir platform sahibi oluyorsunuz. Ancak bu şekilde dijital dönüşümle ilgili soruları çözebilmeye başlıyoruz. </w:t>
      </w:r>
    </w:p>
    <w:p w14:paraId="1C9D845B" w14:textId="77777777" w:rsidR="00AD5F16" w:rsidRPr="007D1E4A" w:rsidRDefault="00AD5F16" w:rsidP="00AD5F16">
      <w:pPr>
        <w:rPr>
          <w:rFonts w:ascii="Arial" w:hAnsi="Arial" w:cs="Arial Hebrew"/>
        </w:rPr>
      </w:pPr>
    </w:p>
    <w:p w14:paraId="61EB595E" w14:textId="77777777" w:rsidR="00AD5F16" w:rsidRPr="007D1E4A" w:rsidRDefault="00AD5F16" w:rsidP="00AD5F16">
      <w:pPr>
        <w:rPr>
          <w:rFonts w:ascii="Arial" w:hAnsi="Arial" w:cs="Arial Hebrew"/>
        </w:rPr>
      </w:pPr>
      <w:r w:rsidRPr="007D1E4A">
        <w:rPr>
          <w:rFonts w:ascii="Arial" w:hAnsi="Arial" w:cs="Arial Hebrew"/>
        </w:rPr>
        <w:t xml:space="preserve">Günümüz şirketleri için en büyük problem de tam olarak bu: Farklı yöntemlerle müşteri merkezli olmaya çalışsalar dahi gerçekten müşteri merkezli olan şirket sayısı yok denecek kadar az. Bunu başarmak için ele alınabilecek müşteri deneyimi haritalaması ve müşteri deneyimi stratejisi gibi pek çok yöntem olsa da müşteri merkezciliğini tam olarak sağlamanın yolu empatiden geçiyor. Örneğin, web sayfanız mobile entegre değilse müşterileriniz için web sayfanızda gezinmek oldukça sancılı ve onları iten bir deneyim olacaktır. Ya da şirketinizde iş başvurusu yapmak isteyen bir kişi web sitenizde karmaşık ve yine mobile uyumlu olmayan formlarla karşılaşıyorsa, bu online deneyimin çok farklılaşmasına sebep oluyor. Bu noktada, 2016 yılında web sitelerinin ne anlama geldiği, tüketiciye ne sunduğu ve nasıl yönetilmesi gerektiğini şirketler kendilerini müşterilerin yerine koyarak anlamaya ve ona göre hareket etmeye çalışmalı. </w:t>
      </w:r>
    </w:p>
    <w:p w14:paraId="1CD061D6" w14:textId="77777777" w:rsidR="00AD5F16" w:rsidRPr="007D1E4A" w:rsidRDefault="00AD5F16" w:rsidP="00AD5F16">
      <w:pPr>
        <w:rPr>
          <w:rFonts w:ascii="Arial" w:hAnsi="Arial" w:cs="Arial Hebrew"/>
        </w:rPr>
      </w:pPr>
    </w:p>
    <w:p w14:paraId="01461DCC" w14:textId="77777777" w:rsidR="00AD5F16" w:rsidRPr="007D1E4A" w:rsidRDefault="00AD5F16" w:rsidP="00AD5F16">
      <w:pPr>
        <w:rPr>
          <w:rFonts w:ascii="Arial" w:hAnsi="Arial" w:cs="Arial Hebrew"/>
          <w:b/>
        </w:rPr>
      </w:pPr>
      <w:r w:rsidRPr="007D1E4A">
        <w:rPr>
          <w:rFonts w:ascii="Arial" w:hAnsi="Arial" w:cs="Arial Hebrew"/>
          <w:b/>
        </w:rPr>
        <w:t>Yazdığınız pek çok raporda yıkıcı teknolojilerin olmazsa olmaz öğelerinden bahsediyorsunuz. Peki, başarılı ve kalıcı olabilen yıkıcı teknolojilerin en temel 3 özelliği nedir?</w:t>
      </w:r>
    </w:p>
    <w:p w14:paraId="79F1C06C" w14:textId="77777777" w:rsidR="00AD5F16" w:rsidRPr="007D1E4A" w:rsidRDefault="00AD5F16" w:rsidP="00AD5F16">
      <w:pPr>
        <w:rPr>
          <w:rFonts w:ascii="Arial" w:hAnsi="Arial" w:cs="Arial Hebrew"/>
        </w:rPr>
      </w:pPr>
      <w:r w:rsidRPr="007D1E4A">
        <w:rPr>
          <w:rFonts w:ascii="Arial" w:hAnsi="Arial" w:cs="Arial Hebrew"/>
        </w:rPr>
        <w:t>Bu anlamda tek bir şeye odaklanmak ne kadar doğru bilmiyorum. Bence önemli olan başarılı bir zihniyet, bir kültür ve bir süreç kombinasyonunu yakalayabilmek. Şirketlerin çoğunun yıkıcı teknolojiler karşısında zayıflamasının en büyük sebeplerinden biri risk alma kültürlerinin olmaması ve risk alımının ödüllendirilmiyor olması. Ama start-</w:t>
      </w:r>
      <w:proofErr w:type="spellStart"/>
      <w:r w:rsidRPr="007D1E4A">
        <w:rPr>
          <w:rFonts w:ascii="Arial" w:hAnsi="Arial" w:cs="Arial Hebrew"/>
        </w:rPr>
        <w:t>up’lara</w:t>
      </w:r>
      <w:proofErr w:type="spellEnd"/>
      <w:r w:rsidRPr="007D1E4A">
        <w:rPr>
          <w:rFonts w:ascii="Arial" w:hAnsi="Arial" w:cs="Arial Hebrew"/>
        </w:rPr>
        <w:t xml:space="preserve"> baktığınızda tüm şirket tamamen risk alımı üzerine kurulu ve şirket içindeki herkes bu görüşü paylaşıyor. </w:t>
      </w:r>
    </w:p>
    <w:p w14:paraId="4A6FDA9C" w14:textId="77777777" w:rsidR="00AD5F16" w:rsidRPr="007D1E4A" w:rsidRDefault="00AD5F16" w:rsidP="00AD5F16">
      <w:pPr>
        <w:rPr>
          <w:rFonts w:ascii="Arial" w:hAnsi="Arial" w:cs="Arial Hebrew"/>
        </w:rPr>
      </w:pPr>
    </w:p>
    <w:p w14:paraId="40225CED" w14:textId="77777777" w:rsidR="00AD5F16" w:rsidRPr="007D1E4A" w:rsidRDefault="00AD5F16" w:rsidP="00AD5F16">
      <w:pPr>
        <w:rPr>
          <w:rFonts w:ascii="Arial" w:hAnsi="Arial" w:cs="Arial Hebrew"/>
        </w:rPr>
      </w:pPr>
      <w:r w:rsidRPr="007D1E4A">
        <w:rPr>
          <w:rFonts w:ascii="Arial" w:hAnsi="Arial" w:cs="Arial Hebrew"/>
        </w:rPr>
        <w:t xml:space="preserve">Dijital dönüşüm ve yenilikler hakkında araştırmalar yaptığımda kültür öğesinin hep en başlarda geldiğini görüyorum. Şirketler neden ilerleyemiyor ya da neden insanlar hayal kırıklığına uğruyor? Ne yazık ki kültür, yöneticiler tarafından en az anlaşılan kavram aslında. Bu da bizi bu zihniyete getiriyor. Mark </w:t>
      </w:r>
      <w:proofErr w:type="spellStart"/>
      <w:r w:rsidRPr="007D1E4A">
        <w:rPr>
          <w:rFonts w:ascii="Arial" w:hAnsi="Arial" w:cs="Arial Hebrew"/>
        </w:rPr>
        <w:t>Zuckerberg</w:t>
      </w:r>
      <w:proofErr w:type="spellEnd"/>
      <w:r w:rsidRPr="007D1E4A">
        <w:rPr>
          <w:rFonts w:ascii="Arial" w:hAnsi="Arial" w:cs="Arial Hebrew"/>
        </w:rPr>
        <w:t xml:space="preserve">, Facebook’u geliştirdikten sonra ya da Facebook dünyanın en büyük sosyal medya platformu olduktan sonra ya da halka açıldıktan sonra bırakıp gidebilirdi… Ama kendisi sürekli zamanı yakalayabilmek için rekabet üzerine kurulu bir zihniyete sahip. Bir lider olarak sürekli yenilenme ve ilerleme vizyonuna sahip olmakla kalmayarak, Facebook içerisinde de bu vizyonu destekleyecek bir kültür oluşturmuş durumda. Bu da otomatikman süreç kavramını ortaya çıkarıyor. Bu vizyonun ve kültürün devam edebilmesi de sürecin verimli bir şekilde ilerlemesiyle gerçekleşiyor. </w:t>
      </w:r>
    </w:p>
    <w:p w14:paraId="0153CA2A" w14:textId="77777777" w:rsidR="00AD5F16" w:rsidRPr="007D1E4A" w:rsidRDefault="00AD5F16" w:rsidP="00AD5F16">
      <w:pPr>
        <w:rPr>
          <w:rFonts w:ascii="Arial" w:hAnsi="Arial" w:cs="Arial Hebrew"/>
        </w:rPr>
      </w:pPr>
    </w:p>
    <w:p w14:paraId="067F6D7A" w14:textId="77777777" w:rsidR="00AD5F16" w:rsidRPr="007D1E4A" w:rsidRDefault="00AD5F16" w:rsidP="00AD5F16">
      <w:pPr>
        <w:rPr>
          <w:rFonts w:ascii="Arial" w:hAnsi="Arial" w:cs="Arial Hebrew"/>
        </w:rPr>
      </w:pPr>
      <w:r w:rsidRPr="007D1E4A">
        <w:rPr>
          <w:rFonts w:ascii="Arial" w:hAnsi="Arial" w:cs="Arial Hebrew"/>
        </w:rPr>
        <w:t xml:space="preserve">Bazı insanlar yeni gelişmelere önyargıyla yaklaşıyor. Yeniliklere “neden insanlar </w:t>
      </w:r>
      <w:proofErr w:type="spellStart"/>
      <w:r w:rsidRPr="007D1E4A">
        <w:rPr>
          <w:rFonts w:ascii="Arial" w:hAnsi="Arial" w:cs="Arial Hebrew"/>
        </w:rPr>
        <w:t>Snapchat</w:t>
      </w:r>
      <w:proofErr w:type="spellEnd"/>
      <w:r w:rsidRPr="007D1E4A">
        <w:rPr>
          <w:rFonts w:ascii="Arial" w:hAnsi="Arial" w:cs="Arial Hebrew"/>
        </w:rPr>
        <w:t xml:space="preserve"> kullanıyor ki bu çok aptalca” ya da “neden </w:t>
      </w:r>
      <w:proofErr w:type="spellStart"/>
      <w:r w:rsidRPr="007D1E4A">
        <w:rPr>
          <w:rFonts w:ascii="Arial" w:hAnsi="Arial" w:cs="Arial Hebrew"/>
        </w:rPr>
        <w:t>Pokemon</w:t>
      </w:r>
      <w:proofErr w:type="spellEnd"/>
      <w:r w:rsidRPr="007D1E4A">
        <w:rPr>
          <w:rFonts w:ascii="Arial" w:hAnsi="Arial" w:cs="Arial Hebrew"/>
        </w:rPr>
        <w:t xml:space="preserve"> GO oynuyorsunuz ki ne kadar da gereksiz” gibi bir bakış açısıyla yaklaşırsanız bu gelişmelerdeki gerçek değeri ve müşteri deneyimini nasıl ileri ittiğini göremezsiniz. Eğer bu gelişmeleri anlamaya açık bir vizyonunuz, bu vizyonu destekleyen bir kültürünüz ve iyi bir süreç yönetiminiz yoksa o halde bu gelişmeleri pas geçerek aslında ipin büyük bir kısmını elinizden kaçırmış olacaksınız.</w:t>
      </w:r>
    </w:p>
    <w:p w14:paraId="619787FC" w14:textId="77777777" w:rsidR="00AD5F16" w:rsidRPr="007D1E4A" w:rsidRDefault="00AD5F16" w:rsidP="00AD5F16">
      <w:pPr>
        <w:rPr>
          <w:rFonts w:ascii="Arial" w:hAnsi="Arial" w:cs="Arial Hebrew"/>
        </w:rPr>
      </w:pPr>
    </w:p>
    <w:p w14:paraId="0D48A965" w14:textId="77777777" w:rsidR="00AD5F16" w:rsidRPr="007D1E4A" w:rsidRDefault="00AD5F16" w:rsidP="00AD5F16">
      <w:pPr>
        <w:rPr>
          <w:rFonts w:ascii="Arial" w:hAnsi="Arial" w:cs="Arial Hebrew"/>
          <w:b/>
        </w:rPr>
      </w:pPr>
      <w:r w:rsidRPr="007D1E4A">
        <w:rPr>
          <w:rFonts w:ascii="Arial" w:hAnsi="Arial" w:cs="Arial Hebrew"/>
          <w:b/>
        </w:rPr>
        <w:t>Türkiye gibi gelişmekte olan ülkelerde “</w:t>
      </w:r>
      <w:proofErr w:type="spellStart"/>
      <w:r w:rsidRPr="007D1E4A">
        <w:rPr>
          <w:rFonts w:ascii="Arial" w:hAnsi="Arial" w:cs="Arial Hebrew"/>
          <w:b/>
        </w:rPr>
        <w:t>inovasyon</w:t>
      </w:r>
      <w:proofErr w:type="spellEnd"/>
      <w:r w:rsidRPr="007D1E4A">
        <w:rPr>
          <w:rFonts w:ascii="Arial" w:hAnsi="Arial" w:cs="Arial Hebrew"/>
          <w:b/>
        </w:rPr>
        <w:t xml:space="preserve">” gibi kavramlar yeni </w:t>
      </w:r>
      <w:proofErr w:type="spellStart"/>
      <w:r w:rsidRPr="007D1E4A">
        <w:rPr>
          <w:rFonts w:ascii="Arial" w:hAnsi="Arial" w:cs="Arial Hebrew"/>
          <w:b/>
        </w:rPr>
        <w:t>yeni</w:t>
      </w:r>
      <w:proofErr w:type="spellEnd"/>
      <w:r w:rsidRPr="007D1E4A">
        <w:rPr>
          <w:rFonts w:ascii="Arial" w:hAnsi="Arial" w:cs="Arial Hebrew"/>
          <w:b/>
        </w:rPr>
        <w:t xml:space="preserve"> anlaşılmaya başlıyor ve yıkıcı teknolojilerin gelişimi Silikon Vadisi’nde olduğu kadar hızlı ve yaygın bir şekilde işleyemiyor. Benzer ekosistemlerde faaliyet gösteren ve bu tür girişimlerde bulunmak isteyen şirketlere ne gibi önerileriniz olur?</w:t>
      </w:r>
    </w:p>
    <w:p w14:paraId="37974FEC" w14:textId="77777777" w:rsidR="00AD5F16" w:rsidRPr="007D1E4A" w:rsidRDefault="00AD5F16" w:rsidP="00AD5F16">
      <w:pPr>
        <w:rPr>
          <w:rFonts w:ascii="Arial" w:hAnsi="Arial" w:cs="Arial Hebrew"/>
        </w:rPr>
      </w:pPr>
      <w:r w:rsidRPr="007D1E4A">
        <w:rPr>
          <w:rFonts w:ascii="Arial" w:hAnsi="Arial" w:cs="Arial Hebrew"/>
        </w:rPr>
        <w:t xml:space="preserve">Bu konuda yazdığım iki araştırma raporu okuyuculara oldukça faydalı olacaktır. Birincisi, dijital dönüşümün ne olduğu ve nasıl işlediği üzerine kurulu ve şirketlerin izleyebilecekleri bir yol haritası niteliğinde olan bir olgunluk modelini tartıştığım “Dijital Dönüşümün 6 Evresi”. Diğeri ise, şirketlerin bu seviyeye tam olarak nasıl erişebileceğini anlattığım “Yenilik Oyunu”. Tabi ki de bu yazınlarda kesin cevaplar veremiyorum. Daha çok Silikon Vadisi’nde bunu başarılı olarak yapan yöneticilerin bu konudaki düşüncelerini alıyor ve diğer şirketlerin kendi içlerindeki vizyonlarının değişim ve gelişimlerinde faydalı olmasını umarak yazıyorum. Eğer yeni bir Ar-Ge departmanı geliştirmesi, hızlandırıcı yöntemler geliştirme vb. yöntemlerle şirket kültürümüz ya da çalışma yöntemlerimiz değişmezse dijitalleşme adına yapılanlar boşa gidecektir. Örneğin, </w:t>
      </w:r>
      <w:proofErr w:type="spellStart"/>
      <w:r w:rsidRPr="007D1E4A">
        <w:rPr>
          <w:rFonts w:ascii="Arial" w:hAnsi="Arial" w:cs="Arial Hebrew"/>
        </w:rPr>
        <w:t>Walmart</w:t>
      </w:r>
      <w:proofErr w:type="spellEnd"/>
      <w:r w:rsidRPr="007D1E4A">
        <w:rPr>
          <w:rFonts w:ascii="Arial" w:hAnsi="Arial" w:cs="Arial Hebrew"/>
        </w:rPr>
        <w:t xml:space="preserve">, Amazon gibi online alışveriş platformlarıyla rekabetini artırabilmek için bir online ticaret şirketini satın aldı ki sistem geliştirme kısmı ile uğraşmak zorunda kalmayarak dijital deneyim geliştirmeye odaklanabilsin. </w:t>
      </w:r>
    </w:p>
    <w:p w14:paraId="42E1EE78" w14:textId="77777777" w:rsidR="00AD5F16" w:rsidRPr="007D1E4A" w:rsidRDefault="00AD5F16" w:rsidP="00AD5F16">
      <w:pPr>
        <w:rPr>
          <w:rFonts w:ascii="Arial" w:hAnsi="Arial" w:cs="Arial Hebrew"/>
        </w:rPr>
      </w:pPr>
    </w:p>
    <w:p w14:paraId="70865459" w14:textId="77777777" w:rsidR="00AD5F16" w:rsidRDefault="00AD5F16" w:rsidP="00AD5F16">
      <w:pPr>
        <w:rPr>
          <w:rFonts w:ascii="Arial" w:hAnsi="Arial" w:cs="Arial Hebrew"/>
        </w:rPr>
      </w:pPr>
      <w:r w:rsidRPr="007D1E4A">
        <w:rPr>
          <w:rFonts w:ascii="Arial" w:hAnsi="Arial" w:cs="Arial Hebrew"/>
        </w:rPr>
        <w:t>“Yenilik Oyunu” raporunda ise, farklı şirketlerin bu süreci nasıl yönettiğine yönelik pek çok model mevcut. Benim deneyimlerime göre bunu yapmanın en iyi yolu; kendilerini bu yola adayacak yöneticiler ve bir çalışan grubunu benzer bir ekosisteme sokmak. Gözlemlemek ve bunun nasıl yapıldığını yerinde öğrenmek başka, bir start-</w:t>
      </w:r>
      <w:proofErr w:type="spellStart"/>
      <w:r w:rsidRPr="007D1E4A">
        <w:rPr>
          <w:rFonts w:ascii="Arial" w:hAnsi="Arial" w:cs="Arial Hebrew"/>
        </w:rPr>
        <w:t>up’ı</w:t>
      </w:r>
      <w:proofErr w:type="spellEnd"/>
      <w:r w:rsidRPr="007D1E4A">
        <w:rPr>
          <w:rFonts w:ascii="Arial" w:hAnsi="Arial" w:cs="Arial Hebrew"/>
        </w:rPr>
        <w:t xml:space="preserve"> satın alarak onun tüm teknolojisini bünyene katarak gerçekleştirmek başka. Çoğu zaman bir start-</w:t>
      </w:r>
      <w:proofErr w:type="spellStart"/>
      <w:r w:rsidRPr="007D1E4A">
        <w:rPr>
          <w:rFonts w:ascii="Arial" w:hAnsi="Arial" w:cs="Arial Hebrew"/>
        </w:rPr>
        <w:t>up</w:t>
      </w:r>
      <w:proofErr w:type="spellEnd"/>
      <w:r w:rsidRPr="007D1E4A">
        <w:rPr>
          <w:rFonts w:ascii="Arial" w:hAnsi="Arial" w:cs="Arial Hebrew"/>
        </w:rPr>
        <w:t xml:space="preserve"> satın alındığında muhteşem bir teknolojiye ya da iyi geliştirilmiş bir modele sahip olabiliyorsunuz ama çoğunlukla start-</w:t>
      </w:r>
      <w:proofErr w:type="spellStart"/>
      <w:r w:rsidRPr="007D1E4A">
        <w:rPr>
          <w:rFonts w:ascii="Arial" w:hAnsi="Arial" w:cs="Arial Hebrew"/>
        </w:rPr>
        <w:t>up’ların</w:t>
      </w:r>
      <w:proofErr w:type="spellEnd"/>
      <w:r w:rsidRPr="007D1E4A">
        <w:rPr>
          <w:rFonts w:ascii="Arial" w:hAnsi="Arial" w:cs="Arial Hebrew"/>
        </w:rPr>
        <w:t xml:space="preserve"> kurucuları birleşmelerden sonra şirkette kalmadığı için kültür ve iş yönetimi uzmanlığını alamıyorsunuz…</w:t>
      </w:r>
    </w:p>
    <w:p w14:paraId="6C5EC39B" w14:textId="77777777" w:rsidR="00AD5F16" w:rsidRDefault="00AD5F16" w:rsidP="00AD5F16">
      <w:pPr>
        <w:rPr>
          <w:rFonts w:ascii="Arial" w:hAnsi="Arial" w:cs="Arial Hebrew"/>
        </w:rPr>
      </w:pPr>
    </w:p>
    <w:p w14:paraId="0A82F318" w14:textId="77777777" w:rsidR="00AD5F16" w:rsidRDefault="00AD5F16" w:rsidP="00AD5F16">
      <w:pPr>
        <w:rPr>
          <w:rFonts w:ascii="Arial" w:hAnsi="Arial" w:cs="Arial Hebrew"/>
        </w:rPr>
      </w:pPr>
    </w:p>
    <w:p w14:paraId="5CB494D7" w14:textId="77777777" w:rsidR="00AD5F16" w:rsidRDefault="00AD5F16" w:rsidP="00AD5F16">
      <w:pPr>
        <w:rPr>
          <w:b/>
        </w:rPr>
      </w:pPr>
      <w:r w:rsidRPr="00547825">
        <w:rPr>
          <w:b/>
        </w:rPr>
        <w:t xml:space="preserve">BRIAN SOLIS RÖPORTAJINDAN ÖNE ÇIKANLAR </w:t>
      </w:r>
    </w:p>
    <w:p w14:paraId="16BEF3FE" w14:textId="77777777" w:rsidR="00AD5F16" w:rsidRDefault="00AD5F16" w:rsidP="00AD5F16">
      <w:pPr>
        <w:rPr>
          <w:b/>
        </w:rPr>
      </w:pPr>
    </w:p>
    <w:p w14:paraId="36A322BA" w14:textId="77777777" w:rsidR="00AD5F16" w:rsidRPr="00547825" w:rsidRDefault="00AD5F16" w:rsidP="00AD5F16">
      <w:pPr>
        <w:rPr>
          <w:b/>
        </w:rPr>
      </w:pPr>
      <w:r w:rsidRPr="00547825">
        <w:rPr>
          <w:b/>
        </w:rPr>
        <w:t>Maalesef!</w:t>
      </w:r>
    </w:p>
    <w:p w14:paraId="2B78100A" w14:textId="77777777" w:rsidR="00AD5F16" w:rsidRDefault="00AD5F16" w:rsidP="00AD5F16">
      <w:r w:rsidRPr="00547825">
        <w:t xml:space="preserve">Gereğinden fazla sayıda şirket yalnızca IT altyapıları olduğu için teknoloji konusunu ciddi olarak düşünmeye başladı. Fakat kurum içerisinde insanlığı daha iyi anlayabilecek yeteri kadar insan gücü ve lidere sahip değiller. </w:t>
      </w:r>
    </w:p>
    <w:p w14:paraId="380C1AA3" w14:textId="77777777" w:rsidR="00AD5F16" w:rsidRDefault="00AD5F16" w:rsidP="00AD5F16"/>
    <w:p w14:paraId="4366B23C" w14:textId="77777777" w:rsidR="00AD5F16" w:rsidRPr="00547825" w:rsidRDefault="00AD5F16" w:rsidP="00AD5F16">
      <w:pPr>
        <w:rPr>
          <w:b/>
        </w:rPr>
      </w:pPr>
      <w:r w:rsidRPr="00547825">
        <w:rPr>
          <w:b/>
        </w:rPr>
        <w:t xml:space="preserve">Boşa Kürek Çekmeyin! </w:t>
      </w:r>
    </w:p>
    <w:p w14:paraId="55D08B87" w14:textId="77777777" w:rsidR="00AD5F16" w:rsidRDefault="00AD5F16" w:rsidP="00AD5F16">
      <w:r>
        <w:t xml:space="preserve">Eğer Dijital </w:t>
      </w:r>
      <w:proofErr w:type="spellStart"/>
      <w:r>
        <w:t>Darwinizm</w:t>
      </w:r>
      <w:proofErr w:type="spellEnd"/>
      <w:r>
        <w:t xml:space="preserve"> üzerine kafa yormuyorsanız ve şirketinizin alt yapısını diğer </w:t>
      </w:r>
      <w:proofErr w:type="spellStart"/>
      <w:r>
        <w:t>dijitalliği</w:t>
      </w:r>
      <w:proofErr w:type="spellEnd"/>
      <w:r>
        <w:t xml:space="preserve"> benimsemiş ve evrime yön veren şirketlerin düzeyine getirmeye çalışmıyorsanız o halde her zaman için bu dönüşümlere reaksiyon vermeye zorlanacaksınız. Reaksiyon </w:t>
      </w:r>
      <w:proofErr w:type="spellStart"/>
      <w:r>
        <w:t>moduna</w:t>
      </w:r>
      <w:proofErr w:type="spellEnd"/>
      <w:r>
        <w:t xml:space="preserve"> girdiğiniz zaman da aslında zamana karşı bir yarışa girmiş oluyorsunuz çünkü bir süre sonra artık gelişmelere reaksiyon verecek hıza bile sahip olmamaya başlarsınız. Tıpkı gittikçe hızlanan bir koşu bandında aynı hızda koşmaya çalışmak gibi.</w:t>
      </w:r>
    </w:p>
    <w:p w14:paraId="3C858AD1" w14:textId="77777777" w:rsidR="00AD5F16" w:rsidRDefault="00AD5F16" w:rsidP="00AD5F16"/>
    <w:p w14:paraId="6A2B466B" w14:textId="77777777" w:rsidR="00AD5F16" w:rsidRPr="00547825" w:rsidRDefault="00AD5F16" w:rsidP="00AD5F16">
      <w:pPr>
        <w:rPr>
          <w:b/>
        </w:rPr>
      </w:pPr>
      <w:r w:rsidRPr="00547825">
        <w:rPr>
          <w:b/>
        </w:rPr>
        <w:t xml:space="preserve">İpin Ucunu Kaçırmayın! </w:t>
      </w:r>
    </w:p>
    <w:p w14:paraId="1939768D" w14:textId="77777777" w:rsidR="00AD5F16" w:rsidRDefault="00AD5F16" w:rsidP="00AD5F16">
      <w:r>
        <w:t>Eğer bu gelişmeleri anlamaya açık bir vizyonunuz, bu vizyonu destekleyen bir kültürünüz ve iyi bir süreç yönetiminiz yoksa o halde bu gelişmeleri pas geçerek aslında ipin büyük bir kısmını elinizden kaçırmış olacaksınız.</w:t>
      </w:r>
    </w:p>
    <w:p w14:paraId="330F7308" w14:textId="77777777" w:rsidR="00AD5F16" w:rsidRDefault="00AD5F16" w:rsidP="00AD5F16"/>
    <w:p w14:paraId="72BCBB8A" w14:textId="77777777" w:rsidR="00AD5F16" w:rsidRDefault="00AD5F16" w:rsidP="00AD5F16"/>
    <w:p w14:paraId="6814363A" w14:textId="77777777" w:rsidR="00AD5F16" w:rsidRDefault="00AD5F16" w:rsidP="00AD5F16">
      <w:r>
        <w:t>**************************************</w:t>
      </w:r>
    </w:p>
    <w:p w14:paraId="4D73A1D5" w14:textId="77777777" w:rsidR="00AD5F16" w:rsidRDefault="00AD5F16" w:rsidP="00AD5F16"/>
    <w:p w14:paraId="152B17D6" w14:textId="77777777" w:rsidR="00AD5F16" w:rsidRDefault="00AD5F16" w:rsidP="00AD5F16">
      <w:pPr>
        <w:tabs>
          <w:tab w:val="left" w:pos="5680"/>
        </w:tabs>
        <w:spacing w:after="0" w:line="240" w:lineRule="auto"/>
        <w:rPr>
          <w:rFonts w:ascii="Arial" w:hAnsi="Arial" w:cs="Arial Hebrew"/>
          <w:b/>
          <w:sz w:val="24"/>
          <w:szCs w:val="24"/>
        </w:rPr>
      </w:pPr>
    </w:p>
    <w:p w14:paraId="313E37D2" w14:textId="77777777" w:rsidR="00AD5F16" w:rsidRDefault="00AD5F16" w:rsidP="00AD5F16">
      <w:pPr>
        <w:tabs>
          <w:tab w:val="left" w:pos="5680"/>
        </w:tabs>
        <w:spacing w:after="0" w:line="240" w:lineRule="auto"/>
        <w:rPr>
          <w:rFonts w:ascii="Arial" w:hAnsi="Arial" w:cs="Arial Hebrew"/>
          <w:b/>
          <w:sz w:val="28"/>
          <w:szCs w:val="28"/>
        </w:rPr>
      </w:pPr>
      <w:r w:rsidRPr="00A6301A">
        <w:rPr>
          <w:rFonts w:ascii="Arial" w:hAnsi="Arial" w:cs="Arial Hebrew"/>
          <w:b/>
          <w:sz w:val="28"/>
          <w:szCs w:val="28"/>
        </w:rPr>
        <w:t>Dünya Limit Aşım Günü: Gezegen Kırmızı Alarm Veriyor</w:t>
      </w:r>
    </w:p>
    <w:p w14:paraId="3AF04D47" w14:textId="77777777" w:rsidR="00AD5F16" w:rsidRDefault="00AD5F16" w:rsidP="00AD5F16">
      <w:pPr>
        <w:tabs>
          <w:tab w:val="left" w:pos="5680"/>
        </w:tabs>
        <w:spacing w:after="0" w:line="240" w:lineRule="auto"/>
        <w:rPr>
          <w:rFonts w:ascii="Arial" w:hAnsi="Arial" w:cs="Arial Hebrew"/>
          <w:b/>
          <w:sz w:val="28"/>
          <w:szCs w:val="28"/>
        </w:rPr>
      </w:pPr>
    </w:p>
    <w:p w14:paraId="2FD17C67" w14:textId="77777777" w:rsidR="00AD5F16" w:rsidRPr="00A6301A" w:rsidRDefault="00AD5F16" w:rsidP="00AD5F16">
      <w:pPr>
        <w:rPr>
          <w:rFonts w:ascii="Arial" w:hAnsi="Arial" w:cs="Arial Hebrew"/>
          <w:b/>
          <w:sz w:val="24"/>
          <w:szCs w:val="24"/>
        </w:rPr>
      </w:pPr>
      <w:r w:rsidRPr="00A6301A">
        <w:rPr>
          <w:rFonts w:ascii="Arial" w:hAnsi="Arial" w:cs="Arial Hebrew"/>
          <w:b/>
          <w:sz w:val="24"/>
          <w:szCs w:val="24"/>
        </w:rPr>
        <w:t xml:space="preserve">Dünya Limit Aşım Günü bu yıl geçtiğimiz yıla oranla 5 gün daha gerileyerek 8 Ağustos tarihine denk geldi. Bir diğer deyişle, dünya nüfusunun bu yılki yaşam ihtiyaçlarını karşılayabilmek için doğal kaynakların 1.6 kat daha artması gerekiyor. </w:t>
      </w:r>
    </w:p>
    <w:p w14:paraId="129E4C92" w14:textId="77777777" w:rsidR="00AD5F16" w:rsidRPr="008A578F" w:rsidRDefault="00AD5F16" w:rsidP="00AD5F16">
      <w:pPr>
        <w:tabs>
          <w:tab w:val="left" w:pos="5680"/>
        </w:tabs>
        <w:spacing w:after="0" w:line="240" w:lineRule="auto"/>
        <w:rPr>
          <w:rFonts w:ascii="Arial" w:hAnsi="Arial" w:cs="Arial Hebrew"/>
          <w:b/>
          <w:sz w:val="24"/>
          <w:szCs w:val="24"/>
        </w:rPr>
      </w:pPr>
    </w:p>
    <w:p w14:paraId="5DEC25A6" w14:textId="77777777" w:rsidR="00AD5F16" w:rsidRPr="00A6301A" w:rsidRDefault="00AD5F16" w:rsidP="00AD5F16">
      <w:pPr>
        <w:rPr>
          <w:rFonts w:ascii="Arial" w:hAnsi="Arial" w:cs="Arial Hebrew"/>
        </w:rPr>
      </w:pPr>
      <w:r w:rsidRPr="00A6301A">
        <w:rPr>
          <w:rFonts w:ascii="Arial" w:hAnsi="Arial" w:cs="Arial Hebrew"/>
        </w:rPr>
        <w:t xml:space="preserve">Düşünün ki, kenarda sizin ve sevdiklerinizin hayatları boyunca ihtiyaçlarını karşılamak için kullandığınız oldukça yüksek miktarda paranız var. Doğal olarak siz de bu bireylerin ihtiyaçlarını düşünerek yıllık bütçeler oluşturuyor ve söz konusu parayı yıllık dilimlere bölüyorsunuz. İlk birkaç yıl her şey hesaplarınıza uygun bir şekilde ilerlediği için bu paranın üzerine hiçbir şey koymaya gerek duymadan harcamaya devam ediyorsunuz. Bir süre sonra fark ediyorsunuz ki daha yılsonu gelmeden, o yıl için ayrılmış bütçeyi tüketmişsiniz bile. Ne yapıyorsunuz? Hayatınızı devam ettirmek için bir sonraki yıl için ayırdığınız kaynağa giriyorsunuz. Bu şekilde zincirleme halde devam eden bütçe açıkları sonucunda bir de bakıyorsunuz ki sizin ve sevdiklerinizin daha yaşanacak uzun yılları varken, yaşamınızı devam ettirmek için ihtiyaç duyduğunuz kaynağı çoktan tüketmişsiniz… Bu, ne yazık ki yalnızca hayali bir felaket senaryosu olmaktan artık çok uzak. </w:t>
      </w:r>
    </w:p>
    <w:p w14:paraId="476D3C61" w14:textId="77777777" w:rsidR="00AD5F16" w:rsidRPr="00A6301A" w:rsidRDefault="00AD5F16" w:rsidP="00AD5F16">
      <w:pPr>
        <w:rPr>
          <w:rFonts w:ascii="Arial" w:hAnsi="Arial" w:cs="Arial Hebrew"/>
        </w:rPr>
      </w:pPr>
      <w:r w:rsidRPr="00A6301A">
        <w:rPr>
          <w:rFonts w:ascii="Arial" w:hAnsi="Arial" w:cs="Arial Hebrew"/>
        </w:rPr>
        <w:t xml:space="preserve">1980’lerin sonunda İngiliz düşünce kuruluşu New </w:t>
      </w:r>
      <w:proofErr w:type="spellStart"/>
      <w:r w:rsidRPr="00A6301A">
        <w:rPr>
          <w:rFonts w:ascii="Arial" w:hAnsi="Arial" w:cs="Arial Hebrew"/>
        </w:rPr>
        <w:t>Economics</w:t>
      </w:r>
      <w:proofErr w:type="spellEnd"/>
      <w:r w:rsidRPr="00A6301A">
        <w:rPr>
          <w:rFonts w:ascii="Arial" w:hAnsi="Arial" w:cs="Arial Hebrew"/>
        </w:rPr>
        <w:t xml:space="preserve"> </w:t>
      </w:r>
      <w:proofErr w:type="spellStart"/>
      <w:r w:rsidRPr="00A6301A">
        <w:rPr>
          <w:rFonts w:ascii="Arial" w:hAnsi="Arial" w:cs="Arial Hebrew"/>
        </w:rPr>
        <w:t>Foundation’dan</w:t>
      </w:r>
      <w:proofErr w:type="spellEnd"/>
      <w:r w:rsidRPr="00A6301A">
        <w:rPr>
          <w:rFonts w:ascii="Arial" w:hAnsi="Arial" w:cs="Arial Hebrew"/>
        </w:rPr>
        <w:t xml:space="preserve"> (NEF) siyasal ekonomist Andrew </w:t>
      </w:r>
      <w:proofErr w:type="spellStart"/>
      <w:r w:rsidRPr="00A6301A">
        <w:rPr>
          <w:rFonts w:ascii="Arial" w:hAnsi="Arial" w:cs="Arial Hebrew"/>
        </w:rPr>
        <w:t>Simms</w:t>
      </w:r>
      <w:proofErr w:type="spellEnd"/>
      <w:r w:rsidRPr="00A6301A">
        <w:rPr>
          <w:rFonts w:ascii="Arial" w:hAnsi="Arial" w:cs="Arial Hebrew"/>
        </w:rPr>
        <w:t xml:space="preserve"> doğal kaynakların kendilerini yenileme hızlarından daha büyük bir hızda tüketilmesi sonucu, insanların bir sonraki senenin kaynaklarını tüketmeye başladığına dair bir tez ortaya attı. İlk olarak Ekolojik Borç Günü (</w:t>
      </w:r>
      <w:proofErr w:type="spellStart"/>
      <w:r w:rsidRPr="00A6301A">
        <w:rPr>
          <w:rFonts w:ascii="Arial" w:hAnsi="Arial" w:cs="Arial Hebrew"/>
        </w:rPr>
        <w:t>Ecological</w:t>
      </w:r>
      <w:proofErr w:type="spellEnd"/>
      <w:r w:rsidRPr="00A6301A">
        <w:rPr>
          <w:rFonts w:ascii="Arial" w:hAnsi="Arial" w:cs="Arial Hebrew"/>
        </w:rPr>
        <w:t xml:space="preserve"> </w:t>
      </w:r>
      <w:proofErr w:type="spellStart"/>
      <w:r w:rsidRPr="00A6301A">
        <w:rPr>
          <w:rFonts w:ascii="Arial" w:hAnsi="Arial" w:cs="Arial Hebrew"/>
        </w:rPr>
        <w:t>Dept</w:t>
      </w:r>
      <w:proofErr w:type="spellEnd"/>
      <w:r w:rsidRPr="00A6301A">
        <w:rPr>
          <w:rFonts w:ascii="Arial" w:hAnsi="Arial" w:cs="Arial Hebrew"/>
        </w:rPr>
        <w:t xml:space="preserve"> </w:t>
      </w:r>
      <w:proofErr w:type="spellStart"/>
      <w:r w:rsidRPr="00A6301A">
        <w:rPr>
          <w:rFonts w:ascii="Arial" w:hAnsi="Arial" w:cs="Arial Hebrew"/>
        </w:rPr>
        <w:t>Day</w:t>
      </w:r>
      <w:proofErr w:type="spellEnd"/>
      <w:r w:rsidRPr="00A6301A">
        <w:rPr>
          <w:rFonts w:ascii="Arial" w:hAnsi="Arial" w:cs="Arial Hebrew"/>
        </w:rPr>
        <w:t>) olarak tanımlanan gün, sonralarda özünü daha iyi yansıtmak adına isim değiştirdi.</w:t>
      </w:r>
    </w:p>
    <w:p w14:paraId="44B21E5E" w14:textId="77777777" w:rsidR="00AD5F16" w:rsidRPr="00A6301A" w:rsidRDefault="00AD5F16" w:rsidP="00AD5F16">
      <w:pPr>
        <w:rPr>
          <w:rFonts w:ascii="Arial" w:hAnsi="Arial" w:cs="Arial Hebrew"/>
          <w:b/>
        </w:rPr>
      </w:pPr>
      <w:r w:rsidRPr="00A6301A">
        <w:rPr>
          <w:rFonts w:ascii="Arial" w:hAnsi="Arial" w:cs="Arial Hebrew"/>
          <w:b/>
        </w:rPr>
        <w:t>HER YIL DAHA DA GERİYE...</w:t>
      </w:r>
    </w:p>
    <w:p w14:paraId="0043E0C8" w14:textId="77777777" w:rsidR="00AD5F16" w:rsidRPr="00A6301A" w:rsidRDefault="00AD5F16" w:rsidP="00AD5F16">
      <w:pPr>
        <w:rPr>
          <w:rFonts w:ascii="Arial" w:hAnsi="Arial" w:cs="Arial Hebrew"/>
        </w:rPr>
      </w:pPr>
      <w:r w:rsidRPr="00A6301A">
        <w:rPr>
          <w:rFonts w:ascii="Arial" w:hAnsi="Arial" w:cs="Arial Hebrew"/>
        </w:rPr>
        <w:t>Dünya Limit Aşım günü dünyanın biyolojik kapasitesinin, yani dünyanın bir yıl içerisindeki kendini yenileme kapasitesinin, o yıl içerisinde insanların tükettiği doğal kaynakların miktarı olarak da bilinen ekolojik ayak izine bölünüp 365 gün ile çarpılmasıyla hesaplanıyor. 1987 yılında 19 Aralık’a denk gelirken, bu tarih 29 yıl sonra 2016 yılında tam 133 gün gerileyerek 8 Ağustos olarak belirlendi. Aslında, yıllar içerisinde Dünya Limit Aşım Günü’nün nasıl gerilediğini göz önüne alırsak, son 29 yılda tükettiğimiz doğal kaynaklar sonucu şu an büyük ihtimalle 2020 yılının kaynaklarından tüketmeye başlıyoruz.</w:t>
      </w:r>
    </w:p>
    <w:p w14:paraId="471309F5" w14:textId="77777777" w:rsidR="00AD5F16" w:rsidRPr="00A6301A" w:rsidRDefault="00AD5F16" w:rsidP="00AD5F16">
      <w:pPr>
        <w:rPr>
          <w:rFonts w:ascii="Arial" w:hAnsi="Arial" w:cs="Arial Hebrew"/>
          <w:b/>
        </w:rPr>
      </w:pPr>
      <w:r w:rsidRPr="00A6301A">
        <w:rPr>
          <w:rFonts w:ascii="Arial" w:hAnsi="Arial" w:cs="Arial Hebrew"/>
          <w:b/>
        </w:rPr>
        <w:t>2016 KÜRESEL AYAK İZİ AĞI BULGULARI</w:t>
      </w:r>
    </w:p>
    <w:p w14:paraId="4071E9C7" w14:textId="77777777" w:rsidR="00AD5F16" w:rsidRPr="00A6301A" w:rsidRDefault="00AD5F16" w:rsidP="00AD5F16">
      <w:pPr>
        <w:rPr>
          <w:rFonts w:ascii="Arial" w:hAnsi="Arial" w:cs="Arial Hebrew"/>
        </w:rPr>
      </w:pPr>
      <w:r w:rsidRPr="00A6301A">
        <w:rPr>
          <w:rFonts w:ascii="Arial" w:hAnsi="Arial" w:cs="Arial Hebrew"/>
        </w:rPr>
        <w:t xml:space="preserve">New </w:t>
      </w:r>
      <w:proofErr w:type="spellStart"/>
      <w:r w:rsidRPr="00A6301A">
        <w:rPr>
          <w:rFonts w:ascii="Arial" w:hAnsi="Arial" w:cs="Arial Hebrew"/>
        </w:rPr>
        <w:t>Economics</w:t>
      </w:r>
      <w:proofErr w:type="spellEnd"/>
      <w:r w:rsidRPr="00A6301A">
        <w:rPr>
          <w:rFonts w:ascii="Arial" w:hAnsi="Arial" w:cs="Arial Hebrew"/>
        </w:rPr>
        <w:t xml:space="preserve"> </w:t>
      </w:r>
      <w:proofErr w:type="spellStart"/>
      <w:r w:rsidRPr="00A6301A">
        <w:rPr>
          <w:rFonts w:ascii="Arial" w:hAnsi="Arial" w:cs="Arial Hebrew"/>
        </w:rPr>
        <w:t>Foundation’ın</w:t>
      </w:r>
      <w:proofErr w:type="spellEnd"/>
      <w:r w:rsidRPr="00A6301A">
        <w:rPr>
          <w:rFonts w:ascii="Arial" w:hAnsi="Arial" w:cs="Arial Hebrew"/>
        </w:rPr>
        <w:t xml:space="preserve"> kardeş kuruluşlarından olan Global </w:t>
      </w:r>
      <w:proofErr w:type="spellStart"/>
      <w:r w:rsidRPr="00A6301A">
        <w:rPr>
          <w:rFonts w:ascii="Arial" w:hAnsi="Arial" w:cs="Arial Hebrew"/>
        </w:rPr>
        <w:t>Footprint</w:t>
      </w:r>
      <w:proofErr w:type="spellEnd"/>
      <w:r w:rsidRPr="00A6301A">
        <w:rPr>
          <w:rFonts w:ascii="Arial" w:hAnsi="Arial" w:cs="Arial Hebrew"/>
        </w:rPr>
        <w:t xml:space="preserve"> Network (GFN), her yıl Dünya Limit Aşım gününe dikkat çekmek ve bu konuda farkındalık yaratmak adına kampanyalar başlatıyor. Söz konusu kampanyanın 2016 ayağındaki göstergeler oldukça çarpıcı bir resim ortaya koyarken, ülkelerin gelişmişlik düzeyleri ve biyolojik kapasite sınırının aşılması arasında ilginç bir bağlantıya işaret ediyor.</w:t>
      </w:r>
    </w:p>
    <w:p w14:paraId="6D223D20" w14:textId="77777777" w:rsidR="00AD5F16" w:rsidRPr="00A6301A" w:rsidRDefault="00AD5F16" w:rsidP="00AD5F16">
      <w:pPr>
        <w:rPr>
          <w:rFonts w:ascii="Arial" w:hAnsi="Arial" w:cs="Arial Hebrew"/>
        </w:rPr>
      </w:pPr>
      <w:proofErr w:type="spellStart"/>
      <w:r w:rsidRPr="00A6301A">
        <w:rPr>
          <w:rFonts w:ascii="Arial" w:hAnsi="Arial" w:cs="Arial Hebrew"/>
        </w:rPr>
        <w:t>GFN’nin</w:t>
      </w:r>
      <w:proofErr w:type="spellEnd"/>
      <w:r w:rsidRPr="00A6301A">
        <w:rPr>
          <w:rFonts w:ascii="Arial" w:hAnsi="Arial" w:cs="Arial Hebrew"/>
        </w:rPr>
        <w:t xml:space="preserve"> toplam 150 ülkeden toplanan verilerle gerçekleştirdiği bu araştırmadan elde edilen bulgulara göre 105 ülkenin ekolojik ayak izi biyolojik kapasitesini dengeleyemezken, yalnızca 45 ülkede bu rakamlar eşit ya da biyolojik kapasite ve ekolojik ayak izi arasında pozitif bir ilişki söz konusu. İnsani Gelişme Endeksi’ne göre dünyanın en gelişmiş 49 ülkesi arasında yer alan ülkeler ise gezegenin ekolojik dengelerin bozulmasında büyük bir rol oynuyor. </w:t>
      </w:r>
      <w:proofErr w:type="spellStart"/>
      <w:r w:rsidRPr="00A6301A">
        <w:rPr>
          <w:rFonts w:ascii="Arial" w:hAnsi="Arial" w:cs="Arial Hebrew"/>
        </w:rPr>
        <w:t>GFN’nin</w:t>
      </w:r>
      <w:proofErr w:type="spellEnd"/>
      <w:r w:rsidRPr="00A6301A">
        <w:rPr>
          <w:rFonts w:ascii="Arial" w:hAnsi="Arial" w:cs="Arial Hebrew"/>
        </w:rPr>
        <w:t xml:space="preserve"> verilerine erişebildiği 34 gelişmiş ülkeden yalnızca 7 tanesinde doğal kaynaklar yıl içinde kendilerini yenileyebilirken, 26 tanesi ise ülkeleri kaynaklarının kapasitesinin çok daha fazlasını tüketme eğilimi göstererek küresel biyolojik kapasite açığına katkıda bulunuyor…  Söz konusu araştırmada en fazla dikkat çeken ülkeler ise geçtiğimiz yıl doğal kaynaklarının %16.000 katını tüketen Singapur ile kaynaklarında kendini %2.100 oranında yenileme görülen Guyana. Kişi başına düşen </w:t>
      </w:r>
      <w:proofErr w:type="spellStart"/>
      <w:r w:rsidRPr="00A6301A">
        <w:rPr>
          <w:rFonts w:ascii="Arial" w:hAnsi="Arial" w:cs="Arial Hebrew"/>
        </w:rPr>
        <w:t>biyokapasitenin</w:t>
      </w:r>
      <w:proofErr w:type="spellEnd"/>
      <w:r w:rsidRPr="00A6301A">
        <w:rPr>
          <w:rFonts w:ascii="Arial" w:hAnsi="Arial" w:cs="Arial Hebrew"/>
        </w:rPr>
        <w:t xml:space="preserve"> 1.5, ekolojik ayak izinin ise 3.3. global hektar olduğu Türkiye’de, ekolojik ayak izi ve </w:t>
      </w:r>
      <w:proofErr w:type="spellStart"/>
      <w:r w:rsidRPr="00A6301A">
        <w:rPr>
          <w:rFonts w:ascii="Arial" w:hAnsi="Arial" w:cs="Arial Hebrew"/>
        </w:rPr>
        <w:t>biyokapasite</w:t>
      </w:r>
      <w:proofErr w:type="spellEnd"/>
      <w:r w:rsidRPr="00A6301A">
        <w:rPr>
          <w:rFonts w:ascii="Arial" w:hAnsi="Arial" w:cs="Arial Hebrew"/>
        </w:rPr>
        <w:t xml:space="preserve"> arasında 1.8 global hektarlık bir fark vardır.  </w:t>
      </w:r>
    </w:p>
    <w:p w14:paraId="558FD98D" w14:textId="77777777" w:rsidR="00AD5F16" w:rsidRPr="00A6301A" w:rsidRDefault="00AD5F16" w:rsidP="00AD5F16">
      <w:pPr>
        <w:rPr>
          <w:rFonts w:ascii="Arial" w:hAnsi="Arial" w:cs="Arial Hebrew"/>
          <w:b/>
        </w:rPr>
      </w:pPr>
      <w:r w:rsidRPr="00A6301A">
        <w:rPr>
          <w:rFonts w:ascii="Arial" w:hAnsi="Arial" w:cs="Arial Hebrew"/>
          <w:b/>
        </w:rPr>
        <w:t>EĞER BÖYLE GİDERSE…</w:t>
      </w:r>
    </w:p>
    <w:p w14:paraId="0A99E9D7" w14:textId="77777777" w:rsidR="00AD5F16" w:rsidRPr="00A6301A" w:rsidRDefault="00AD5F16" w:rsidP="00AD5F16">
      <w:pPr>
        <w:rPr>
          <w:rFonts w:ascii="Arial" w:hAnsi="Arial" w:cs="Arial Hebrew"/>
        </w:rPr>
      </w:pPr>
      <w:r w:rsidRPr="00A6301A">
        <w:rPr>
          <w:rFonts w:ascii="Arial" w:hAnsi="Arial" w:cs="Arial Hebrew"/>
        </w:rPr>
        <w:t xml:space="preserve">İnsanların doğadan talep ettiği ve doğanın kendini yenileme suretiyle insanlara sunabildiği kaynaklar arasındaki dengelerin bu derece bozulmuş olmasının göstergeleri oldukça fazla. Ormanların yavaş </w:t>
      </w:r>
      <w:proofErr w:type="spellStart"/>
      <w:r w:rsidRPr="00A6301A">
        <w:rPr>
          <w:rFonts w:ascii="Arial" w:hAnsi="Arial" w:cs="Arial Hebrew"/>
        </w:rPr>
        <w:t>yavaş</w:t>
      </w:r>
      <w:proofErr w:type="spellEnd"/>
      <w:r w:rsidRPr="00A6301A">
        <w:rPr>
          <w:rFonts w:ascii="Arial" w:hAnsi="Arial" w:cs="Arial Hebrew"/>
        </w:rPr>
        <w:t xml:space="preserve"> yok olması, su kaynaklarının azalması ve kuraklık, toprak kaymaları ve biyolojik çeşitliliğin azalması bu olguyla alakalı olarak ilerleyen sorunlar. Fakat </w:t>
      </w:r>
      <w:proofErr w:type="spellStart"/>
      <w:r w:rsidRPr="00A6301A">
        <w:rPr>
          <w:rFonts w:ascii="Arial" w:hAnsi="Arial" w:cs="Arial Hebrew"/>
        </w:rPr>
        <w:t>GFN’e</w:t>
      </w:r>
      <w:proofErr w:type="spellEnd"/>
      <w:r w:rsidRPr="00A6301A">
        <w:rPr>
          <w:rFonts w:ascii="Arial" w:hAnsi="Arial" w:cs="Arial Hebrew"/>
        </w:rPr>
        <w:t xml:space="preserve"> göre bu sorunların yarısından fazlasının sorumlusu atmosferdeki karbondioksit emiliminin yeteri kadar yapılamıyor olması. Eğer insanlık doğal kaynakları tüketmeye ve atmosfere karbondioksit salımı yapması bu hızla devam ederse 2030 yılında Limit Aşım Günü’nün 28 Haziran’a kadar gerilemesi, insanların bir başka dünyaya daha ihtiyaç duymaya başlayacağını gösteriyor. </w:t>
      </w:r>
    </w:p>
    <w:p w14:paraId="4DAC9AFF" w14:textId="77777777" w:rsidR="00AD5F16" w:rsidRPr="00A6301A" w:rsidRDefault="00AD5F16" w:rsidP="00AD5F16">
      <w:pPr>
        <w:rPr>
          <w:rFonts w:ascii="Arial" w:hAnsi="Arial" w:cs="Arial Hebrew"/>
        </w:rPr>
      </w:pPr>
      <w:r w:rsidRPr="00A6301A">
        <w:rPr>
          <w:rFonts w:ascii="Arial" w:hAnsi="Arial" w:cs="Arial Hebrew"/>
        </w:rPr>
        <w:t xml:space="preserve">İnsanlar kendilerine yaşam alanları yaratacak şehirleri verimli topraklar ve tarım alanları üzerine kurmaya devam ettikçe ve bunun yanında söz konusu şehirlerin inşasında kullanılmak üzere doğadan alınan ağaçların yerine yenisi eklenmedikçe, fosil yakıtlardan ve pek çok diğer üretim aktivitesi sonucu ortaya çıkan karbondioksit emilemeyerek atmosfere hapsolmaya devam edecek. </w:t>
      </w:r>
      <w:proofErr w:type="spellStart"/>
      <w:r w:rsidRPr="00A6301A">
        <w:rPr>
          <w:rFonts w:ascii="Arial" w:hAnsi="Arial" w:cs="Arial Hebrew"/>
        </w:rPr>
        <w:t>GFN’in</w:t>
      </w:r>
      <w:proofErr w:type="spellEnd"/>
      <w:r w:rsidRPr="00A6301A">
        <w:rPr>
          <w:rFonts w:ascii="Arial" w:hAnsi="Arial" w:cs="Arial Hebrew"/>
        </w:rPr>
        <w:t xml:space="preserve"> Başkanı </w:t>
      </w:r>
      <w:proofErr w:type="spellStart"/>
      <w:r w:rsidRPr="00A6301A">
        <w:rPr>
          <w:rFonts w:ascii="Arial" w:hAnsi="Arial" w:cs="Arial Hebrew"/>
        </w:rPr>
        <w:t>Mathis</w:t>
      </w:r>
      <w:proofErr w:type="spellEnd"/>
      <w:r w:rsidRPr="00A6301A">
        <w:rPr>
          <w:rFonts w:ascii="Arial" w:hAnsi="Arial" w:cs="Arial Hebrew"/>
        </w:rPr>
        <w:t xml:space="preserve"> </w:t>
      </w:r>
      <w:proofErr w:type="spellStart"/>
      <w:r w:rsidRPr="00A6301A">
        <w:rPr>
          <w:rFonts w:ascii="Arial" w:hAnsi="Arial" w:cs="Arial Hebrew"/>
        </w:rPr>
        <w:t>Wackernagel</w:t>
      </w:r>
      <w:proofErr w:type="spellEnd"/>
      <w:r w:rsidRPr="00A6301A">
        <w:rPr>
          <w:rFonts w:ascii="Arial" w:hAnsi="Arial" w:cs="Arial Hebrew"/>
        </w:rPr>
        <w:t xml:space="preserve"> insanlığın karbon ayak izinin dünyanın ilk kez eko-kapasite limitini aştığı 1970 yılından beri iki katının da üzerine çıktığını ve ekolojik ayak izi ile gezegenin biyolojik kapasitesi arasında gittikçe artan dengesizliğin en önemli faktörlerinden biri olduğunu belirtiyor ve ekliyor: “Paris İklim Zirvesi’nde dünya </w:t>
      </w:r>
      <w:proofErr w:type="spellStart"/>
      <w:r w:rsidRPr="00A6301A">
        <w:rPr>
          <w:rFonts w:ascii="Arial" w:hAnsi="Arial" w:cs="Arial Hebrew"/>
        </w:rPr>
        <w:t>liderlerininin</w:t>
      </w:r>
      <w:proofErr w:type="spellEnd"/>
      <w:r w:rsidRPr="00A6301A">
        <w:rPr>
          <w:rFonts w:ascii="Arial" w:hAnsi="Arial" w:cs="Arial Hebrew"/>
        </w:rPr>
        <w:t xml:space="preserve"> fosil yakıtların kullanılmasını sonlandıracak global bir anlaşmanın konuşulması ekolojik ayak izindeki artışın yavaşlaması ve nihayet azalması için büyük önem taşıyor.” </w:t>
      </w:r>
    </w:p>
    <w:p w14:paraId="71C303D2" w14:textId="77777777" w:rsidR="00AD5F16" w:rsidRPr="00A6301A" w:rsidRDefault="00AD5F16" w:rsidP="00AD5F16">
      <w:pPr>
        <w:rPr>
          <w:rFonts w:ascii="Arial" w:hAnsi="Arial" w:cs="Arial Hebrew"/>
          <w:b/>
        </w:rPr>
      </w:pPr>
      <w:r w:rsidRPr="00A6301A">
        <w:rPr>
          <w:rFonts w:ascii="Arial" w:hAnsi="Arial" w:cs="Arial Hebrew"/>
          <w:b/>
        </w:rPr>
        <w:t>YENİ UMUTLAR</w:t>
      </w:r>
    </w:p>
    <w:p w14:paraId="617691AA" w14:textId="77777777" w:rsidR="00AD5F16" w:rsidRPr="00A6301A" w:rsidRDefault="00AD5F16" w:rsidP="00AD5F16">
      <w:pPr>
        <w:rPr>
          <w:rFonts w:ascii="Arial" w:hAnsi="Arial" w:cs="Arial Hebrew"/>
        </w:rPr>
      </w:pPr>
      <w:r w:rsidRPr="00A6301A">
        <w:rPr>
          <w:rFonts w:ascii="Arial" w:hAnsi="Arial" w:cs="Arial Hebrew"/>
        </w:rPr>
        <w:t xml:space="preserve">21 Aralık 2015’te gerçekleşen Birleşmiş Milletler İklim Konferansı küresel ısınma oranlarının endüstrileşme öncesi dönemin en fazla 2 derece üzerinde tutmaya odaklandı. </w:t>
      </w:r>
      <w:proofErr w:type="spellStart"/>
      <w:r w:rsidRPr="00A6301A">
        <w:rPr>
          <w:rFonts w:ascii="Arial" w:hAnsi="Arial" w:cs="Arial Hebrew"/>
        </w:rPr>
        <w:t>Hükümetlerarası</w:t>
      </w:r>
      <w:proofErr w:type="spellEnd"/>
      <w:r w:rsidRPr="00A6301A">
        <w:rPr>
          <w:rFonts w:ascii="Arial" w:hAnsi="Arial" w:cs="Arial Hebrew"/>
        </w:rPr>
        <w:t xml:space="preserve"> İklim Değişimi Paneli bu hedefe ulaşabilmek için 2070 yılına kadar tüm ülkelerin fosil yakıtlara olan bağımlılıklarına son vermiş olmasını ön görüyor. Bu senaryoya göre eğer 2030 yılına kadar karbon emisyonu %30 oranında azaltılabilirse, ekolojik ayak izi bugünkü oranda ilerlemeye devam etse dahi Dünya Limit Aşım Günü’nün geciktirilmesi konusunda büyük bir başarı yakalanarak 16 Eylül’e çekilebilmesi mümkün olacak. </w:t>
      </w:r>
    </w:p>
    <w:p w14:paraId="1CBF02B3" w14:textId="77777777" w:rsidR="00AD5F16" w:rsidRDefault="00AD5F16" w:rsidP="00AD5F16">
      <w:pPr>
        <w:rPr>
          <w:rFonts w:ascii="Arial" w:hAnsi="Arial" w:cs="Arial Hebrew"/>
        </w:rPr>
      </w:pPr>
      <w:proofErr w:type="spellStart"/>
      <w:r w:rsidRPr="00A6301A">
        <w:rPr>
          <w:rFonts w:ascii="Arial" w:hAnsi="Arial" w:cs="Arial Hebrew"/>
        </w:rPr>
        <w:t>Wackernagel</w:t>
      </w:r>
      <w:proofErr w:type="spellEnd"/>
      <w:r w:rsidRPr="00A6301A">
        <w:rPr>
          <w:rFonts w:ascii="Arial" w:hAnsi="Arial" w:cs="Arial Hebrew"/>
        </w:rPr>
        <w:t xml:space="preserve"> bu senaryonun oldukça mümkün olduğuna dikkat çekiyor. Özellikle yenilenebilir enerji konusunda ülkelerin gösterdiği duyarlılık ve fedakârlığın oldukça ümit verici olduğunu vurgulayan </w:t>
      </w:r>
      <w:proofErr w:type="spellStart"/>
      <w:r w:rsidRPr="00A6301A">
        <w:rPr>
          <w:rFonts w:ascii="Arial" w:hAnsi="Arial" w:cs="Arial Hebrew"/>
        </w:rPr>
        <w:t>Wackernagel’e</w:t>
      </w:r>
      <w:proofErr w:type="spellEnd"/>
      <w:r w:rsidRPr="00A6301A">
        <w:rPr>
          <w:rFonts w:ascii="Arial" w:hAnsi="Arial" w:cs="Arial Hebrew"/>
        </w:rPr>
        <w:t xml:space="preserve"> göre ülkelerin ekonomik refah için de doğanın ne kadar önemli olduğunu fark etmelerinin karbondioksit oranlarının çok daha düşük olduğu bir evren yaratmak için ortak hedefe doğru çalışmak için uygun bir zemin hazırlıyor.</w:t>
      </w:r>
    </w:p>
    <w:p w14:paraId="66D73BA1" w14:textId="77777777" w:rsidR="00AD5F16" w:rsidRDefault="00AD5F16" w:rsidP="00AD5F16">
      <w:pPr>
        <w:rPr>
          <w:rFonts w:ascii="Arial" w:hAnsi="Arial" w:cs="Arial Hebrew"/>
        </w:rPr>
      </w:pPr>
    </w:p>
    <w:p w14:paraId="6A178EF0" w14:textId="77777777" w:rsidR="00AD5F16" w:rsidRDefault="00AD5F16" w:rsidP="00AD5F16">
      <w:pPr>
        <w:rPr>
          <w:rFonts w:ascii="Arial" w:hAnsi="Arial" w:cs="Arial Hebrew"/>
        </w:rPr>
      </w:pPr>
      <w:r>
        <w:rPr>
          <w:rFonts w:ascii="Arial" w:hAnsi="Arial" w:cs="Arial Hebrew"/>
        </w:rPr>
        <w:t>KUTU</w:t>
      </w:r>
    </w:p>
    <w:p w14:paraId="24D38C45" w14:textId="77777777" w:rsidR="00AD5F16" w:rsidRDefault="00AD5F16" w:rsidP="00AD5F16">
      <w:pPr>
        <w:rPr>
          <w:rFonts w:ascii="Arial" w:hAnsi="Arial" w:cs="Arial Hebrew"/>
        </w:rPr>
      </w:pPr>
    </w:p>
    <w:p w14:paraId="62B8E8F0" w14:textId="77777777" w:rsidR="00AD5F16" w:rsidRDefault="00AD5F16" w:rsidP="00AD5F16">
      <w:pPr>
        <w:rPr>
          <w:b/>
        </w:rPr>
      </w:pPr>
      <w:r w:rsidRPr="00A6301A">
        <w:rPr>
          <w:b/>
        </w:rPr>
        <w:t>AKDENİZ TEHLİKEDE</w:t>
      </w:r>
    </w:p>
    <w:p w14:paraId="6ACD3007" w14:textId="77777777" w:rsidR="00AD5F16" w:rsidRDefault="00AD5F16" w:rsidP="00AD5F16">
      <w:proofErr w:type="spellStart"/>
      <w:r w:rsidRPr="00A6301A">
        <w:t>GFN’nin</w:t>
      </w:r>
      <w:proofErr w:type="spellEnd"/>
      <w:r w:rsidRPr="00A6301A">
        <w:t xml:space="preserve"> 2015 Akdeniz bölgesi </w:t>
      </w:r>
      <w:proofErr w:type="spellStart"/>
      <w:r w:rsidRPr="00A6301A">
        <w:t>yenilenebilirlik</w:t>
      </w:r>
      <w:proofErr w:type="spellEnd"/>
      <w:r w:rsidRPr="00A6301A">
        <w:t xml:space="preserve"> raporuna göre, Türkiye’nin de içinde bulunduğu bölge ülkelerin tamamında ekolojik ayak izi biyolojik kapasitesinin üzerindedir. Doğal kaynaklar bakımından zengin olmasıyla bilinen bu bölgedeki olumsuz gidişat uzmanları korkutuyor.</w:t>
      </w:r>
    </w:p>
    <w:p w14:paraId="5CB86B83" w14:textId="77777777" w:rsidR="00AD5F16" w:rsidRDefault="00AD5F16" w:rsidP="00AD5F16"/>
    <w:p w14:paraId="2A015AE1" w14:textId="77777777" w:rsidR="00AD5F16" w:rsidRDefault="00AD5F16" w:rsidP="00AD5F16"/>
    <w:p w14:paraId="11083EDC" w14:textId="77777777" w:rsidR="00AD5F16" w:rsidRDefault="00AD5F16" w:rsidP="00AD5F16">
      <w:pPr>
        <w:rPr>
          <w:b/>
        </w:rPr>
      </w:pPr>
      <w:r w:rsidRPr="00A6301A">
        <w:rPr>
          <w:b/>
        </w:rPr>
        <w:t>GELİŞMİŞ ÜLKELERDE DURUM</w:t>
      </w:r>
    </w:p>
    <w:p w14:paraId="04603E97" w14:textId="77777777" w:rsidR="00AD5F16" w:rsidRDefault="00AD5F16" w:rsidP="00AD5F16">
      <w:pPr>
        <w:rPr>
          <w:b/>
        </w:rPr>
      </w:pPr>
    </w:p>
    <w:p w14:paraId="7B4DD0F6" w14:textId="77777777" w:rsidR="00AD5F16" w:rsidRDefault="00AD5F16" w:rsidP="00AD5F16">
      <w:pPr>
        <w:rPr>
          <w:b/>
        </w:rPr>
      </w:pPr>
      <w:r w:rsidRPr="00A6301A">
        <w:rPr>
          <w:b/>
        </w:rPr>
        <w:t>EKOLOJİK AYAK İZİ &lt; BİYOLOJİK KAPASİTE</w:t>
      </w:r>
    </w:p>
    <w:p w14:paraId="735670B7" w14:textId="77777777" w:rsidR="00AD5F16" w:rsidRPr="00A6301A" w:rsidRDefault="00AD5F16" w:rsidP="00AD5F16">
      <w:pPr>
        <w:pStyle w:val="ListParagraph"/>
        <w:numPr>
          <w:ilvl w:val="0"/>
          <w:numId w:val="13"/>
        </w:numPr>
      </w:pPr>
      <w:r w:rsidRPr="00A6301A">
        <w:t xml:space="preserve">Finlandiya </w:t>
      </w:r>
    </w:p>
    <w:p w14:paraId="562F065A" w14:textId="77777777" w:rsidR="00AD5F16" w:rsidRPr="00A6301A" w:rsidRDefault="00AD5F16" w:rsidP="00AD5F16">
      <w:pPr>
        <w:pStyle w:val="ListParagraph"/>
        <w:numPr>
          <w:ilvl w:val="0"/>
          <w:numId w:val="13"/>
        </w:numPr>
      </w:pPr>
      <w:r w:rsidRPr="00A6301A">
        <w:t>Kanada</w:t>
      </w:r>
    </w:p>
    <w:p w14:paraId="65139DDC" w14:textId="77777777" w:rsidR="00AD5F16" w:rsidRPr="00A6301A" w:rsidRDefault="00AD5F16" w:rsidP="00AD5F16">
      <w:pPr>
        <w:pStyle w:val="ListParagraph"/>
        <w:numPr>
          <w:ilvl w:val="0"/>
          <w:numId w:val="13"/>
        </w:numPr>
      </w:pPr>
      <w:r w:rsidRPr="00A6301A">
        <w:t>Yeni Zelanda</w:t>
      </w:r>
    </w:p>
    <w:p w14:paraId="3C9BE1BB" w14:textId="77777777" w:rsidR="00AD5F16" w:rsidRPr="00A6301A" w:rsidRDefault="00AD5F16" w:rsidP="00AD5F16">
      <w:pPr>
        <w:pStyle w:val="ListParagraph"/>
        <w:numPr>
          <w:ilvl w:val="0"/>
          <w:numId w:val="13"/>
        </w:numPr>
      </w:pPr>
      <w:r w:rsidRPr="00A6301A">
        <w:t>Avustralya</w:t>
      </w:r>
    </w:p>
    <w:p w14:paraId="432F907C" w14:textId="77777777" w:rsidR="00AD5F16" w:rsidRPr="00A6301A" w:rsidRDefault="00AD5F16" w:rsidP="00AD5F16">
      <w:pPr>
        <w:pStyle w:val="ListParagraph"/>
        <w:numPr>
          <w:ilvl w:val="0"/>
          <w:numId w:val="13"/>
        </w:numPr>
      </w:pPr>
      <w:r w:rsidRPr="00A6301A">
        <w:t>Norveç</w:t>
      </w:r>
    </w:p>
    <w:p w14:paraId="12C6BED0" w14:textId="77777777" w:rsidR="00AD5F16" w:rsidRDefault="00AD5F16" w:rsidP="00AD5F16">
      <w:pPr>
        <w:rPr>
          <w:b/>
        </w:rPr>
      </w:pPr>
    </w:p>
    <w:p w14:paraId="6D92FC43" w14:textId="77777777" w:rsidR="00AD5F16" w:rsidRDefault="00AD5F16" w:rsidP="00AD5F16">
      <w:pPr>
        <w:rPr>
          <w:b/>
        </w:rPr>
      </w:pPr>
      <w:r w:rsidRPr="00A6301A">
        <w:rPr>
          <w:b/>
        </w:rPr>
        <w:t>EKOLOJİK AYAK İZİ &gt; BİYOLOJİK KAPASİTE</w:t>
      </w:r>
    </w:p>
    <w:p w14:paraId="3AE49A37" w14:textId="77777777" w:rsidR="00AD5F16" w:rsidRPr="00A6301A" w:rsidRDefault="00AD5F16" w:rsidP="00AD5F16">
      <w:pPr>
        <w:pStyle w:val="BasicParagraph"/>
        <w:numPr>
          <w:ilvl w:val="0"/>
          <w:numId w:val="14"/>
        </w:numPr>
        <w:suppressAutoHyphens/>
        <w:spacing w:after="108"/>
        <w:rPr>
          <w:rFonts w:ascii="TeeFranklin-Medium" w:hAnsi="TeeFranklin-Medium" w:cs="TeeFranklin-Medium"/>
          <w:sz w:val="16"/>
          <w:szCs w:val="16"/>
          <w:lang w:val="tr-TR"/>
        </w:rPr>
      </w:pPr>
      <w:r w:rsidRPr="00A6301A">
        <w:rPr>
          <w:rFonts w:ascii="TeeFranklin-Medium" w:hAnsi="TeeFranklin-Medium" w:cs="TeeFranklin-Medium"/>
          <w:sz w:val="16"/>
          <w:szCs w:val="16"/>
          <w:lang w:val="tr-TR"/>
        </w:rPr>
        <w:t>Singapur</w:t>
      </w:r>
    </w:p>
    <w:p w14:paraId="6EFCFDD4" w14:textId="77777777" w:rsidR="00AD5F16" w:rsidRPr="00A6301A" w:rsidRDefault="00AD5F16" w:rsidP="00AD5F16">
      <w:pPr>
        <w:pStyle w:val="BasicParagraph"/>
        <w:numPr>
          <w:ilvl w:val="0"/>
          <w:numId w:val="14"/>
        </w:numPr>
        <w:suppressAutoHyphens/>
        <w:spacing w:after="108"/>
        <w:rPr>
          <w:rFonts w:ascii="TeeFranklin-Medium" w:hAnsi="TeeFranklin-Medium" w:cs="TeeFranklin-Medium"/>
          <w:sz w:val="16"/>
          <w:szCs w:val="16"/>
          <w:lang w:val="tr-TR"/>
        </w:rPr>
      </w:pPr>
      <w:r w:rsidRPr="00A6301A">
        <w:rPr>
          <w:rFonts w:ascii="TeeFranklin-Medium" w:hAnsi="TeeFranklin-Medium" w:cs="TeeFranklin-Medium"/>
          <w:sz w:val="16"/>
          <w:szCs w:val="16"/>
          <w:lang w:val="tr-TR"/>
        </w:rPr>
        <w:t>İsrail</w:t>
      </w:r>
    </w:p>
    <w:p w14:paraId="7AA2A3A6" w14:textId="77777777" w:rsidR="00AD5F16" w:rsidRPr="00A6301A" w:rsidRDefault="00AD5F16" w:rsidP="00AD5F16">
      <w:pPr>
        <w:pStyle w:val="BasicParagraph"/>
        <w:numPr>
          <w:ilvl w:val="0"/>
          <w:numId w:val="14"/>
        </w:numPr>
        <w:suppressAutoHyphens/>
        <w:spacing w:after="108"/>
        <w:rPr>
          <w:rFonts w:ascii="TeeFranklin-Medium" w:hAnsi="TeeFranklin-Medium" w:cs="TeeFranklin-Medium"/>
          <w:sz w:val="16"/>
          <w:szCs w:val="16"/>
          <w:lang w:val="tr-TR"/>
        </w:rPr>
      </w:pPr>
      <w:r w:rsidRPr="00A6301A">
        <w:rPr>
          <w:rFonts w:ascii="TeeFranklin-Medium" w:hAnsi="TeeFranklin-Medium" w:cs="TeeFranklin-Medium"/>
          <w:sz w:val="16"/>
          <w:szCs w:val="16"/>
          <w:lang w:val="tr-TR"/>
        </w:rPr>
        <w:t xml:space="preserve">Kıbrıs </w:t>
      </w:r>
    </w:p>
    <w:p w14:paraId="4C6D1E66" w14:textId="77777777" w:rsidR="00AD5F16" w:rsidRPr="00A6301A" w:rsidRDefault="00AD5F16" w:rsidP="00AD5F16">
      <w:pPr>
        <w:pStyle w:val="BasicParagraph"/>
        <w:numPr>
          <w:ilvl w:val="0"/>
          <w:numId w:val="14"/>
        </w:numPr>
        <w:suppressAutoHyphens/>
        <w:spacing w:after="108"/>
        <w:rPr>
          <w:rFonts w:ascii="TeeFranklin-Medium" w:hAnsi="TeeFranklin-Medium" w:cs="TeeFranklin-Medium"/>
          <w:sz w:val="16"/>
          <w:szCs w:val="16"/>
          <w:lang w:val="tr-TR"/>
        </w:rPr>
      </w:pPr>
      <w:r w:rsidRPr="00A6301A">
        <w:rPr>
          <w:rFonts w:ascii="TeeFranklin-Medium" w:hAnsi="TeeFranklin-Medium" w:cs="TeeFranklin-Medium"/>
          <w:sz w:val="16"/>
          <w:szCs w:val="16"/>
          <w:lang w:val="tr-TR"/>
        </w:rPr>
        <w:t>Lüksemburg</w:t>
      </w:r>
    </w:p>
    <w:p w14:paraId="11341C14" w14:textId="77777777" w:rsidR="00AD5F16" w:rsidRPr="00A6301A" w:rsidRDefault="00AD5F16" w:rsidP="00AD5F16">
      <w:pPr>
        <w:pStyle w:val="ListParagraph"/>
        <w:numPr>
          <w:ilvl w:val="0"/>
          <w:numId w:val="14"/>
        </w:numPr>
      </w:pPr>
      <w:r w:rsidRPr="00A6301A">
        <w:rPr>
          <w:rFonts w:ascii="TeeFranklin-Medium" w:hAnsi="TeeFranklin-Medium" w:cs="TeeFranklin-Medium"/>
          <w:sz w:val="16"/>
          <w:szCs w:val="16"/>
        </w:rPr>
        <w:t>Güney Kore</w:t>
      </w:r>
    </w:p>
    <w:p w14:paraId="1725E9C2" w14:textId="77777777" w:rsidR="00AD5F16" w:rsidRDefault="00AD5F16" w:rsidP="00AD5F16"/>
    <w:p w14:paraId="24857DB0" w14:textId="77777777" w:rsidR="00AD5F16" w:rsidRDefault="00AD5F16" w:rsidP="00AD5F16">
      <w:pPr>
        <w:rPr>
          <w:b/>
        </w:rPr>
      </w:pPr>
      <w:r w:rsidRPr="00A6301A">
        <w:rPr>
          <w:b/>
        </w:rPr>
        <w:t>EKOLOJİK AYAK İZİNİZİ ÖLÇÜN!</w:t>
      </w:r>
    </w:p>
    <w:p w14:paraId="303383FB" w14:textId="77777777" w:rsidR="00AD5F16" w:rsidRPr="00A6301A" w:rsidRDefault="00AD5F16" w:rsidP="00AD5F16">
      <w:pPr>
        <w:pStyle w:val="ListParagraph"/>
        <w:numPr>
          <w:ilvl w:val="0"/>
          <w:numId w:val="15"/>
        </w:numPr>
        <w:rPr>
          <w:b/>
        </w:rPr>
      </w:pPr>
      <w:r w:rsidRPr="00A6301A">
        <w:rPr>
          <w:b/>
        </w:rPr>
        <w:t xml:space="preserve"> Gıda israfından kaçının. </w:t>
      </w:r>
    </w:p>
    <w:p w14:paraId="435B131E" w14:textId="77777777" w:rsidR="00AD5F16" w:rsidRPr="00A6301A" w:rsidRDefault="00AD5F16" w:rsidP="00AD5F16">
      <w:pPr>
        <w:pStyle w:val="ListParagraph"/>
        <w:numPr>
          <w:ilvl w:val="0"/>
          <w:numId w:val="15"/>
        </w:numPr>
        <w:rPr>
          <w:b/>
        </w:rPr>
      </w:pPr>
      <w:r w:rsidRPr="00A6301A">
        <w:rPr>
          <w:b/>
        </w:rPr>
        <w:t xml:space="preserve"> Evinizdeki enerji tüketimini azaltın.</w:t>
      </w:r>
    </w:p>
    <w:p w14:paraId="17F9450F" w14:textId="77777777" w:rsidR="00AD5F16" w:rsidRPr="00A6301A" w:rsidRDefault="00AD5F16" w:rsidP="00AD5F16">
      <w:pPr>
        <w:pStyle w:val="ListParagraph"/>
        <w:numPr>
          <w:ilvl w:val="0"/>
          <w:numId w:val="15"/>
        </w:numPr>
        <w:rPr>
          <w:b/>
        </w:rPr>
      </w:pPr>
      <w:r w:rsidRPr="00A6301A">
        <w:rPr>
          <w:b/>
        </w:rPr>
        <w:t xml:space="preserve"> Ülkenizin doğal kaynaklarını araştırın.</w:t>
      </w:r>
    </w:p>
    <w:p w14:paraId="50DB1E26" w14:textId="77777777" w:rsidR="00AD5F16" w:rsidRPr="00A6301A" w:rsidRDefault="00AD5F16" w:rsidP="00AD5F16">
      <w:pPr>
        <w:pStyle w:val="ListParagraph"/>
        <w:numPr>
          <w:ilvl w:val="0"/>
          <w:numId w:val="15"/>
        </w:numPr>
        <w:rPr>
          <w:b/>
        </w:rPr>
      </w:pPr>
      <w:r w:rsidRPr="00A6301A">
        <w:rPr>
          <w:b/>
        </w:rPr>
        <w:t xml:space="preserve"> İşe alternatif yollarla gidin.</w:t>
      </w:r>
    </w:p>
    <w:p w14:paraId="01207F82" w14:textId="77777777" w:rsidR="00AD5F16" w:rsidRPr="00A6301A" w:rsidRDefault="00AD5F16" w:rsidP="00AD5F16">
      <w:pPr>
        <w:pStyle w:val="ListParagraph"/>
        <w:numPr>
          <w:ilvl w:val="0"/>
          <w:numId w:val="15"/>
        </w:numPr>
        <w:rPr>
          <w:b/>
        </w:rPr>
      </w:pPr>
      <w:r w:rsidRPr="00A6301A">
        <w:rPr>
          <w:b/>
        </w:rPr>
        <w:t xml:space="preserve"> Kağıt kullanımınızı azaltın.</w:t>
      </w:r>
    </w:p>
    <w:p w14:paraId="0E2AA5E6" w14:textId="77777777" w:rsidR="00AD5F16" w:rsidRDefault="00AD5F16" w:rsidP="00AD5F16"/>
    <w:p w14:paraId="4C85C67B" w14:textId="77777777" w:rsidR="00AD5F16" w:rsidRDefault="00AD5F16" w:rsidP="00AD5F16"/>
    <w:p w14:paraId="60321E32" w14:textId="77777777" w:rsidR="00AD5F16" w:rsidRDefault="00AD5F16" w:rsidP="00AD5F16">
      <w:r>
        <w:t>**************************************</w:t>
      </w:r>
    </w:p>
    <w:p w14:paraId="431C2C8F" w14:textId="77777777" w:rsidR="00AD5F16" w:rsidRPr="00547825" w:rsidRDefault="00AD5F16" w:rsidP="00AD5F16"/>
    <w:p w14:paraId="6E931737" w14:textId="77777777" w:rsidR="00AD5F16" w:rsidRDefault="00AD5F16" w:rsidP="00AD5F16">
      <w:pPr>
        <w:tabs>
          <w:tab w:val="left" w:pos="5680"/>
        </w:tabs>
        <w:spacing w:after="0" w:line="240" w:lineRule="auto"/>
        <w:rPr>
          <w:rFonts w:ascii="Arial" w:hAnsi="Arial" w:cs="Arial Hebrew"/>
          <w:b/>
          <w:sz w:val="24"/>
          <w:szCs w:val="24"/>
        </w:rPr>
      </w:pPr>
    </w:p>
    <w:p w14:paraId="1BEE943D" w14:textId="77777777" w:rsidR="00AD5F16" w:rsidRPr="002F6A6E" w:rsidRDefault="00AD5F16" w:rsidP="00AD5F16">
      <w:pPr>
        <w:rPr>
          <w:rFonts w:ascii="Arial" w:hAnsi="Arial" w:cs="Arial Hebrew"/>
          <w:b/>
          <w:sz w:val="28"/>
          <w:szCs w:val="28"/>
        </w:rPr>
      </w:pPr>
      <w:r w:rsidRPr="002F6A6E">
        <w:rPr>
          <w:rFonts w:ascii="Arial" w:hAnsi="Arial" w:cs="Arial Hebrew"/>
          <w:b/>
          <w:sz w:val="28"/>
          <w:szCs w:val="28"/>
        </w:rPr>
        <w:t xml:space="preserve">Türk sosyal ağı </w:t>
      </w:r>
      <w:proofErr w:type="spellStart"/>
      <w:r w:rsidRPr="002F6A6E">
        <w:rPr>
          <w:rFonts w:ascii="Arial" w:hAnsi="Arial" w:cs="Arial Hebrew"/>
          <w:b/>
          <w:sz w:val="28"/>
          <w:szCs w:val="28"/>
        </w:rPr>
        <w:t>Scorp</w:t>
      </w:r>
      <w:proofErr w:type="spellEnd"/>
      <w:r w:rsidRPr="002F6A6E">
        <w:rPr>
          <w:rFonts w:ascii="Arial" w:hAnsi="Arial" w:cs="Arial Hebrew"/>
          <w:b/>
          <w:sz w:val="28"/>
          <w:szCs w:val="28"/>
        </w:rPr>
        <w:t xml:space="preserve">, Global Bir Şirket Olma Yolunda </w:t>
      </w:r>
    </w:p>
    <w:p w14:paraId="2AB9BA5C" w14:textId="77777777" w:rsidR="00AD5F16" w:rsidRDefault="00AD5F16" w:rsidP="00AD5F16">
      <w:pPr>
        <w:tabs>
          <w:tab w:val="left" w:pos="5680"/>
        </w:tabs>
        <w:spacing w:after="0" w:line="240" w:lineRule="auto"/>
        <w:rPr>
          <w:rFonts w:ascii="Arial" w:hAnsi="Arial" w:cs="Arial Hebrew"/>
          <w:b/>
          <w:sz w:val="28"/>
          <w:szCs w:val="28"/>
        </w:rPr>
      </w:pPr>
    </w:p>
    <w:p w14:paraId="322F18DD" w14:textId="77777777" w:rsidR="00AD5F16" w:rsidRPr="002F6A6E" w:rsidRDefault="00AD5F16" w:rsidP="00AD5F16">
      <w:pPr>
        <w:rPr>
          <w:rFonts w:ascii="Arial" w:hAnsi="Arial" w:cs="Arial Hebrew"/>
          <w:b/>
          <w:sz w:val="24"/>
          <w:szCs w:val="24"/>
        </w:rPr>
      </w:pPr>
      <w:r w:rsidRPr="002F6A6E">
        <w:rPr>
          <w:rFonts w:ascii="Arial" w:hAnsi="Arial" w:cs="Arial Hebrew"/>
          <w:b/>
          <w:sz w:val="24"/>
          <w:szCs w:val="24"/>
        </w:rPr>
        <w:t xml:space="preserve">Sercan Işık ve İzzet </w:t>
      </w:r>
      <w:proofErr w:type="spellStart"/>
      <w:r w:rsidRPr="002F6A6E">
        <w:rPr>
          <w:rFonts w:ascii="Arial" w:hAnsi="Arial" w:cs="Arial Hebrew"/>
          <w:b/>
          <w:sz w:val="24"/>
          <w:szCs w:val="24"/>
        </w:rPr>
        <w:t>Zakuto’nun</w:t>
      </w:r>
      <w:proofErr w:type="spellEnd"/>
      <w:r w:rsidRPr="002F6A6E">
        <w:rPr>
          <w:rFonts w:ascii="Arial" w:hAnsi="Arial" w:cs="Arial Hebrew"/>
          <w:b/>
          <w:sz w:val="24"/>
          <w:szCs w:val="24"/>
        </w:rPr>
        <w:t xml:space="preserve"> kurduğu </w:t>
      </w:r>
      <w:proofErr w:type="spellStart"/>
      <w:r w:rsidRPr="002F6A6E">
        <w:rPr>
          <w:rFonts w:ascii="Arial" w:hAnsi="Arial" w:cs="Arial Hebrew"/>
          <w:b/>
          <w:sz w:val="24"/>
          <w:szCs w:val="24"/>
        </w:rPr>
        <w:t>Scorp</w:t>
      </w:r>
      <w:proofErr w:type="spellEnd"/>
      <w:r w:rsidRPr="002F6A6E">
        <w:rPr>
          <w:rFonts w:ascii="Arial" w:hAnsi="Arial" w:cs="Arial Hebrew"/>
          <w:b/>
          <w:sz w:val="24"/>
          <w:szCs w:val="24"/>
        </w:rPr>
        <w:t>, Eylül ayı</w:t>
      </w:r>
      <w:r>
        <w:rPr>
          <w:rFonts w:ascii="Arial" w:hAnsi="Arial" w:cs="Arial Hebrew"/>
          <w:b/>
          <w:sz w:val="24"/>
          <w:szCs w:val="24"/>
        </w:rPr>
        <w:t>nda Amerika’ya, yıl sonunda ise</w:t>
      </w:r>
      <w:r w:rsidRPr="002F6A6E">
        <w:rPr>
          <w:rFonts w:ascii="Arial" w:hAnsi="Arial" w:cs="Arial Hebrew"/>
          <w:b/>
          <w:sz w:val="24"/>
          <w:szCs w:val="24"/>
        </w:rPr>
        <w:t xml:space="preserve"> Latin Amerika pazarına  açılmaya hazırlanıyor. </w:t>
      </w:r>
    </w:p>
    <w:p w14:paraId="53D9AE06" w14:textId="77777777" w:rsidR="00AD5F16" w:rsidRPr="008A578F" w:rsidRDefault="00AD5F16" w:rsidP="00AD5F16">
      <w:pPr>
        <w:tabs>
          <w:tab w:val="left" w:pos="5680"/>
        </w:tabs>
        <w:spacing w:after="0" w:line="240" w:lineRule="auto"/>
        <w:rPr>
          <w:rFonts w:ascii="Arial" w:hAnsi="Arial" w:cs="Arial Hebrew"/>
          <w:b/>
          <w:sz w:val="24"/>
          <w:szCs w:val="24"/>
        </w:rPr>
      </w:pPr>
    </w:p>
    <w:p w14:paraId="60F610EB" w14:textId="77777777" w:rsidR="00AD5F16" w:rsidRPr="002F6A6E" w:rsidRDefault="00AD5F16" w:rsidP="00AD5F16">
      <w:pPr>
        <w:rPr>
          <w:rFonts w:ascii="Arial" w:hAnsi="Arial" w:cs="Arial Hebrew"/>
        </w:rPr>
      </w:pPr>
      <w:r w:rsidRPr="002F6A6E">
        <w:rPr>
          <w:rFonts w:ascii="Arial" w:hAnsi="Arial" w:cs="Arial Hebrew"/>
        </w:rPr>
        <w:t xml:space="preserve">Koç Üniversitesi’nde okuyan iki arkadaş, Sercan Işık ve İzzet </w:t>
      </w:r>
      <w:proofErr w:type="spellStart"/>
      <w:r w:rsidRPr="002F6A6E">
        <w:rPr>
          <w:rFonts w:ascii="Arial" w:hAnsi="Arial" w:cs="Arial Hebrew"/>
        </w:rPr>
        <w:t>Zakuto</w:t>
      </w:r>
      <w:proofErr w:type="spellEnd"/>
      <w:r w:rsidRPr="002F6A6E">
        <w:rPr>
          <w:rFonts w:ascii="Arial" w:hAnsi="Arial" w:cs="Arial Hebrew"/>
        </w:rPr>
        <w:t xml:space="preserve">… Bir fikir sürekli kafalarını kurcalayıp duruyor. Neden Türkiye’den çıkan bir sosyal paylaşım sitesi olmasın ki? Bu iki kafadar, çalışarak, inanarak neredeyse bir imkansızı başarıyor. Şimdilerde 3 milyon kullanıcıya sahip </w:t>
      </w:r>
      <w:proofErr w:type="spellStart"/>
      <w:r w:rsidRPr="002F6A6E">
        <w:rPr>
          <w:rFonts w:ascii="Arial" w:hAnsi="Arial" w:cs="Arial Hebrew"/>
        </w:rPr>
        <w:t>Scorp’u</w:t>
      </w:r>
      <w:proofErr w:type="spellEnd"/>
      <w:r w:rsidRPr="002F6A6E">
        <w:rPr>
          <w:rFonts w:ascii="Arial" w:hAnsi="Arial" w:cs="Arial Hebrew"/>
        </w:rPr>
        <w:t xml:space="preserve"> birlikte kuruyorlar. Neredeyse sıfır yatırım maliyetiyle kurdukları şirketleri şimdilerde yerli ve yabancı pek çok şirketin takibinde...  Global bir marka olma yolunda emin adımlarla ilerleyen </w:t>
      </w:r>
      <w:proofErr w:type="spellStart"/>
      <w:r w:rsidRPr="002F6A6E">
        <w:rPr>
          <w:rFonts w:ascii="Arial" w:hAnsi="Arial" w:cs="Arial Hebrew"/>
        </w:rPr>
        <w:t>Scorp’un</w:t>
      </w:r>
      <w:proofErr w:type="spellEnd"/>
      <w:r w:rsidRPr="002F6A6E">
        <w:rPr>
          <w:rFonts w:ascii="Arial" w:hAnsi="Arial" w:cs="Arial Hebrew"/>
        </w:rPr>
        <w:t xml:space="preserve"> CEO’su Sercan Işık yeni ürünleri, yatırım planlarını ve hedeflerini Bizden Haberler Dergisi’ne anlattı.  </w:t>
      </w:r>
    </w:p>
    <w:p w14:paraId="5AF3E10F" w14:textId="77777777" w:rsidR="00AD5F16" w:rsidRPr="002F6A6E" w:rsidRDefault="00AD5F16" w:rsidP="00AD5F16">
      <w:pPr>
        <w:rPr>
          <w:rFonts w:ascii="Arial" w:hAnsi="Arial" w:cs="Arial Hebrew"/>
        </w:rPr>
      </w:pPr>
    </w:p>
    <w:p w14:paraId="590DE68C" w14:textId="77777777" w:rsidR="00AD5F16" w:rsidRPr="002F6A6E" w:rsidRDefault="00AD5F16" w:rsidP="00AD5F16">
      <w:pPr>
        <w:rPr>
          <w:rFonts w:ascii="Arial" w:hAnsi="Arial" w:cs="Arial Hebrew"/>
          <w:b/>
        </w:rPr>
      </w:pPr>
      <w:proofErr w:type="spellStart"/>
      <w:r w:rsidRPr="002F6A6E">
        <w:rPr>
          <w:rFonts w:ascii="Arial" w:hAnsi="Arial" w:cs="Arial Hebrew"/>
          <w:b/>
        </w:rPr>
        <w:t>Scorp</w:t>
      </w:r>
      <w:proofErr w:type="spellEnd"/>
      <w:r w:rsidRPr="002F6A6E">
        <w:rPr>
          <w:rFonts w:ascii="Arial" w:hAnsi="Arial" w:cs="Arial Hebrew"/>
          <w:b/>
        </w:rPr>
        <w:t xml:space="preserve"> fikri nasıl gelişti? Yeni bir sosyal medya ağı oluşturmak ve geliştirmek için motivasyonunuz neydi?</w:t>
      </w:r>
    </w:p>
    <w:p w14:paraId="05526A7F" w14:textId="77777777" w:rsidR="00AD5F16" w:rsidRPr="002F6A6E" w:rsidRDefault="00AD5F16" w:rsidP="00AD5F16">
      <w:pPr>
        <w:rPr>
          <w:rFonts w:ascii="Arial" w:hAnsi="Arial" w:cs="Arial Hebrew"/>
        </w:rPr>
      </w:pPr>
      <w:r w:rsidRPr="002F6A6E">
        <w:rPr>
          <w:rFonts w:ascii="Arial" w:hAnsi="Arial" w:cs="Arial Hebrew"/>
        </w:rPr>
        <w:t>Biz İzzet (</w:t>
      </w:r>
      <w:proofErr w:type="spellStart"/>
      <w:r w:rsidRPr="002F6A6E">
        <w:rPr>
          <w:rFonts w:ascii="Arial" w:hAnsi="Arial" w:cs="Arial Hebrew"/>
        </w:rPr>
        <w:t>Zakuto</w:t>
      </w:r>
      <w:proofErr w:type="spellEnd"/>
      <w:r w:rsidRPr="002F6A6E">
        <w:rPr>
          <w:rFonts w:ascii="Arial" w:hAnsi="Arial" w:cs="Arial Hebrew"/>
        </w:rPr>
        <w:t xml:space="preserve">) ile çok samimi iki arkadaşız. Sohbetlerimiz sırasında fikir paylaşımında bulunuyor, neler yapabiliriz diye düşünüyorduk. Fark ettik ki Türkiye’de internette en çok sevilen şey forum mantığı… Yani forumlarda insanlar açılan bir başlığın altına yorum yapmayı çok seviyor. Biz bu düzeni seviyorduk. Bu düzende eksik olan bir şey olduğunu düşündük. Modern değildi. İşte </w:t>
      </w:r>
      <w:proofErr w:type="spellStart"/>
      <w:r w:rsidRPr="002F6A6E">
        <w:rPr>
          <w:rFonts w:ascii="Arial" w:hAnsi="Arial" w:cs="Arial Hebrew"/>
        </w:rPr>
        <w:t>Scorp</w:t>
      </w:r>
      <w:proofErr w:type="spellEnd"/>
      <w:r w:rsidRPr="002F6A6E">
        <w:rPr>
          <w:rFonts w:ascii="Arial" w:hAnsi="Arial" w:cs="Arial Hebrew"/>
        </w:rPr>
        <w:t xml:space="preserve"> bunun üzerine kuruldu. Çok sevilen forum mantığını videolu yapmaya karar verdik. </w:t>
      </w:r>
      <w:proofErr w:type="spellStart"/>
      <w:r w:rsidRPr="002F6A6E">
        <w:rPr>
          <w:rFonts w:ascii="Arial" w:hAnsi="Arial" w:cs="Arial Hebrew"/>
        </w:rPr>
        <w:t>Scorp’u</w:t>
      </w:r>
      <w:proofErr w:type="spellEnd"/>
      <w:r w:rsidRPr="002F6A6E">
        <w:rPr>
          <w:rFonts w:ascii="Arial" w:hAnsi="Arial" w:cs="Arial Hebrew"/>
        </w:rPr>
        <w:t xml:space="preserve"> şöyle düşünün: birbirini tanımayan bir sürü insan bir masanın etrafına oturuyor ve sohbet etmeye başlıyor. Bu metaforda masanın bizim konu başlığımız olduğunu ve insanların bu konu başlığının altında video çekebildiğini düşünün. İnsanlar bu fikri çok sevdi. Şu an 3 milyon 250 bin kullanıcımız var ve günde 15 milyon video izleniyor. </w:t>
      </w:r>
    </w:p>
    <w:p w14:paraId="45CC3140" w14:textId="77777777" w:rsidR="00AD5F16" w:rsidRPr="002F6A6E" w:rsidRDefault="00AD5F16" w:rsidP="00AD5F16">
      <w:pPr>
        <w:rPr>
          <w:rFonts w:ascii="Arial" w:hAnsi="Arial" w:cs="Arial Hebrew"/>
        </w:rPr>
      </w:pPr>
    </w:p>
    <w:p w14:paraId="458A370C" w14:textId="77777777" w:rsidR="00AD5F16" w:rsidRPr="002F6A6E" w:rsidRDefault="00AD5F16" w:rsidP="00AD5F16">
      <w:pPr>
        <w:rPr>
          <w:rFonts w:ascii="Arial" w:hAnsi="Arial" w:cs="Arial Hebrew"/>
          <w:b/>
        </w:rPr>
      </w:pPr>
      <w:r w:rsidRPr="002F6A6E">
        <w:rPr>
          <w:rFonts w:ascii="Arial" w:hAnsi="Arial" w:cs="Arial Hebrew"/>
          <w:b/>
        </w:rPr>
        <w:t xml:space="preserve">Sadece dünyada değil, ülkemizde de sosyal medya girişimlerinin sayısı artıyor. </w:t>
      </w:r>
      <w:proofErr w:type="spellStart"/>
      <w:r w:rsidRPr="002F6A6E">
        <w:rPr>
          <w:rFonts w:ascii="Arial" w:hAnsi="Arial" w:cs="Arial Hebrew"/>
          <w:b/>
        </w:rPr>
        <w:t>Scorp’u</w:t>
      </w:r>
      <w:proofErr w:type="spellEnd"/>
      <w:r w:rsidRPr="002F6A6E">
        <w:rPr>
          <w:rFonts w:ascii="Arial" w:hAnsi="Arial" w:cs="Arial Hebrew"/>
          <w:b/>
        </w:rPr>
        <w:t xml:space="preserve"> diğer sosyal medya girişimlerinden farklı kılan ve öne çıkaran özellikleri anlatabilir misiniz?</w:t>
      </w:r>
    </w:p>
    <w:p w14:paraId="626E962F" w14:textId="77777777" w:rsidR="00AD5F16" w:rsidRPr="002F6A6E" w:rsidRDefault="00AD5F16" w:rsidP="00AD5F16">
      <w:pPr>
        <w:rPr>
          <w:rFonts w:ascii="Arial" w:hAnsi="Arial" w:cs="Arial Hebrew"/>
        </w:rPr>
      </w:pPr>
      <w:r w:rsidRPr="002F6A6E">
        <w:rPr>
          <w:rFonts w:ascii="Arial" w:hAnsi="Arial" w:cs="Arial Hebrew"/>
        </w:rPr>
        <w:t xml:space="preserve">Sosyal ağın iki temel görevi var bana göre. Bir tanesi seni çevrendeki insanlarla bağlamak ikincisi sana hitap eden, senin tarzına uygun yeni insanlarla tanıştırmak. Genelde bizim dünya çapındaki rakiplerimiz bu görevlerden ilkini başarıyla yerine getiriyor. Burada oldukça başarılılar. </w:t>
      </w:r>
      <w:proofErr w:type="spellStart"/>
      <w:r w:rsidRPr="002F6A6E">
        <w:rPr>
          <w:rFonts w:ascii="Arial" w:hAnsi="Arial" w:cs="Arial Hebrew"/>
        </w:rPr>
        <w:t>Instagram’da</w:t>
      </w:r>
      <w:proofErr w:type="spellEnd"/>
      <w:r w:rsidRPr="002F6A6E">
        <w:rPr>
          <w:rFonts w:ascii="Arial" w:hAnsi="Arial" w:cs="Arial Hebrew"/>
        </w:rPr>
        <w:t xml:space="preserve">, Facebook’ta ya da </w:t>
      </w:r>
      <w:proofErr w:type="spellStart"/>
      <w:r w:rsidRPr="002F6A6E">
        <w:rPr>
          <w:rFonts w:ascii="Arial" w:hAnsi="Arial" w:cs="Arial Hebrew"/>
        </w:rPr>
        <w:t>Snapchat’te</w:t>
      </w:r>
      <w:proofErr w:type="spellEnd"/>
      <w:r w:rsidRPr="002F6A6E">
        <w:rPr>
          <w:rFonts w:ascii="Arial" w:hAnsi="Arial" w:cs="Arial Hebrew"/>
        </w:rPr>
        <w:t xml:space="preserve"> siz kendi çevrenizdeki insanlarla etkileşimde oluyorsunuz. Biz de tam bu noktada farklılaşıyoruz. Biz </w:t>
      </w:r>
      <w:proofErr w:type="spellStart"/>
      <w:r w:rsidRPr="002F6A6E">
        <w:rPr>
          <w:rFonts w:ascii="Arial" w:hAnsi="Arial" w:cs="Arial Hebrew"/>
        </w:rPr>
        <w:t>Scorp’la</w:t>
      </w:r>
      <w:proofErr w:type="spellEnd"/>
      <w:r w:rsidRPr="002F6A6E">
        <w:rPr>
          <w:rFonts w:ascii="Arial" w:hAnsi="Arial" w:cs="Arial Hebrew"/>
        </w:rPr>
        <w:t xml:space="preserve"> insanlara yeni arkadaş edindiriyoruz ve yepyeni bir dünya sunuyoruz. </w:t>
      </w:r>
    </w:p>
    <w:p w14:paraId="47846636" w14:textId="77777777" w:rsidR="00AD5F16" w:rsidRPr="002F6A6E" w:rsidRDefault="00AD5F16" w:rsidP="00AD5F16">
      <w:pPr>
        <w:rPr>
          <w:rFonts w:ascii="Arial" w:hAnsi="Arial" w:cs="Arial Hebrew"/>
        </w:rPr>
      </w:pPr>
    </w:p>
    <w:p w14:paraId="3D51F6FD" w14:textId="77777777" w:rsidR="00AD5F16" w:rsidRPr="002F6A6E" w:rsidRDefault="00AD5F16" w:rsidP="00AD5F16">
      <w:pPr>
        <w:rPr>
          <w:rFonts w:ascii="Arial" w:hAnsi="Arial" w:cs="Arial Hebrew"/>
        </w:rPr>
      </w:pPr>
      <w:proofErr w:type="spellStart"/>
      <w:r w:rsidRPr="002F6A6E">
        <w:rPr>
          <w:rFonts w:ascii="Arial" w:hAnsi="Arial" w:cs="Arial Hebrew"/>
        </w:rPr>
        <w:t>Scorp’ta</w:t>
      </w:r>
      <w:proofErr w:type="spellEnd"/>
      <w:r w:rsidRPr="002F6A6E">
        <w:rPr>
          <w:rFonts w:ascii="Arial" w:hAnsi="Arial" w:cs="Arial Hebrew"/>
        </w:rPr>
        <w:t xml:space="preserve"> tanışarak çok iyi arkadaş olan yüzlerce insan, hatta evlenenler oldu. Son dönemde kullanıcılar kendi aralarında buluşmalar yapmaya başladı. Türkiye’nin farklı şehirlerinden katılıp bizim kendimizi anlatırken kullandığımız masa metaforunu gerçek hayatta yapıyorlar. Bir masa etrafına toplanıp birbirlerini tanıyorlar. Sosyal medyanın temeli insanları ne kadar iyi ve samimi şekilde bağladığınızla ilgilidir. Bu samimiyet ne kadar fazla ise o kadar iyi bir ürün koymuşsundur ortaya. Bu yüzden bizim çıkış amacımız ve sloganımız “En Samimi Sosyal Medya”. Bizim yaptığımız aslında iki insanın tanışırken yaşadığı deneyimi herkese açık bir biçimde dijitale taşımak. Bu bizi farklılaştıran, özelleştiren bir unsur. </w:t>
      </w:r>
    </w:p>
    <w:p w14:paraId="0C7D2BCB" w14:textId="77777777" w:rsidR="00AD5F16" w:rsidRPr="002F6A6E" w:rsidRDefault="00AD5F16" w:rsidP="00AD5F16">
      <w:pPr>
        <w:rPr>
          <w:rFonts w:ascii="Arial" w:hAnsi="Arial" w:cs="Arial Hebrew"/>
        </w:rPr>
      </w:pPr>
    </w:p>
    <w:p w14:paraId="3905C318" w14:textId="77777777" w:rsidR="00AD5F16" w:rsidRPr="002F6A6E" w:rsidRDefault="00AD5F16" w:rsidP="00AD5F16">
      <w:pPr>
        <w:rPr>
          <w:rFonts w:ascii="Arial" w:hAnsi="Arial" w:cs="Arial Hebrew"/>
          <w:b/>
        </w:rPr>
      </w:pPr>
      <w:r w:rsidRPr="002F6A6E">
        <w:rPr>
          <w:rFonts w:ascii="Arial" w:hAnsi="Arial" w:cs="Arial Hebrew"/>
          <w:b/>
        </w:rPr>
        <w:t>Fikir oluştuktan sonra nasıl bir iş planı yaptınız? İlk olarak hangi adımları attınız? Bu aşamalarda kimlerden destek aldınız?</w:t>
      </w:r>
    </w:p>
    <w:p w14:paraId="2D1A39F9" w14:textId="77777777" w:rsidR="00AD5F16" w:rsidRPr="002F6A6E" w:rsidRDefault="00AD5F16" w:rsidP="00AD5F16">
      <w:pPr>
        <w:rPr>
          <w:rFonts w:ascii="Arial" w:hAnsi="Arial" w:cs="Arial Hebrew"/>
        </w:rPr>
      </w:pPr>
      <w:r w:rsidRPr="002F6A6E">
        <w:rPr>
          <w:rFonts w:ascii="Arial" w:hAnsi="Arial" w:cs="Arial Hebrew"/>
        </w:rPr>
        <w:t xml:space="preserve">Sosyal bir iş yaptığınız için ilk yapmanız gereken şey buraya insan getirmektir. Bu nedenle bizim ilk amacımız bu platforma insan çekebilmek oldu. Burada önemli olan ise gelen insanların profili ve elbette kişilerin çevresine bu platformu nasıl aktardığı konusu. Biz iş planımızı ilk olarak bunun üzerinden gerçekleştirdik. Bu da aslında organik büyümeye dayalı. Çünkü sen bir şeyi beğenirsin, çok beğenirsin, ardından bunu arkadaşına söylersin. Bu nedenle bizim amacımız  insanların bu platformu beğeneceği, memnun kalacağı ve çıkınca tavsiye edeceği bir “mekan” haline getirmekti. Hedeflediğimiz kitleyi uygulamanın içerisine sokabilmekti. Ardından 50 bin üyeye ulaştığımızda yatırımlar konusunda farklı alternatifler ortaya çıktı ve yatırım almaya başladık. İlk başta 250 bin dolar yatırım aldık. Ardından da 1 milyon dolar yatırım aldık. Şimdi yeni bir ara tur dönemindeyiz. Yeni yatırımlar olacak. </w:t>
      </w:r>
    </w:p>
    <w:p w14:paraId="622EDF85" w14:textId="77777777" w:rsidR="00AD5F16" w:rsidRPr="002F6A6E" w:rsidRDefault="00AD5F16" w:rsidP="00AD5F16">
      <w:pPr>
        <w:rPr>
          <w:rFonts w:ascii="Arial" w:hAnsi="Arial" w:cs="Arial Hebrew"/>
        </w:rPr>
      </w:pPr>
    </w:p>
    <w:p w14:paraId="3B41D7E5" w14:textId="77777777" w:rsidR="00AD5F16" w:rsidRPr="002F6A6E" w:rsidRDefault="00AD5F16" w:rsidP="00AD5F16">
      <w:pPr>
        <w:rPr>
          <w:rFonts w:ascii="Arial" w:hAnsi="Arial" w:cs="Arial Hebrew"/>
        </w:rPr>
      </w:pPr>
      <w:r w:rsidRPr="002F6A6E">
        <w:rPr>
          <w:rFonts w:ascii="Arial" w:hAnsi="Arial" w:cs="Arial Hebrew"/>
        </w:rPr>
        <w:t xml:space="preserve">Koç Holding’in bize katkısı önemliydi. Koç Üniversitesi Girişimcilik Araştırma Merkezi </w:t>
      </w:r>
      <w:proofErr w:type="spellStart"/>
      <w:r w:rsidRPr="002F6A6E">
        <w:rPr>
          <w:rFonts w:ascii="Arial" w:hAnsi="Arial" w:cs="Arial Hebrew"/>
        </w:rPr>
        <w:t>KWORKSbize</w:t>
      </w:r>
      <w:proofErr w:type="spellEnd"/>
      <w:r w:rsidRPr="002F6A6E">
        <w:rPr>
          <w:rFonts w:ascii="Arial" w:hAnsi="Arial" w:cs="Arial Hebrew"/>
        </w:rPr>
        <w:t xml:space="preserve"> </w:t>
      </w:r>
      <w:proofErr w:type="spellStart"/>
      <w:r w:rsidRPr="002F6A6E">
        <w:rPr>
          <w:rFonts w:ascii="Arial" w:hAnsi="Arial" w:cs="Arial Hebrew"/>
        </w:rPr>
        <w:t>mentorluk</w:t>
      </w:r>
      <w:proofErr w:type="spellEnd"/>
      <w:r w:rsidRPr="002F6A6E">
        <w:rPr>
          <w:rFonts w:ascii="Arial" w:hAnsi="Arial" w:cs="Arial Hebrew"/>
        </w:rPr>
        <w:t xml:space="preserve"> ve yatırım turu süreçlerinde aktif destek verdiler. Ayrıca daha çıkış aşamasında bize güvenerek ve ücret talep etmeden ofis verdi. Koç Üniversitesi’nin bağlantıda olduğu bir şirket bize yatırım yaptı. Bu bizim için çok önemliydi elbette. Aslında bu bize Koç Üniversitesi’nin kendi öğrencilerini maddi- manevi ne ölçüde desteklediğini gösterdi. </w:t>
      </w:r>
    </w:p>
    <w:p w14:paraId="68043937" w14:textId="77777777" w:rsidR="00AD5F16" w:rsidRPr="002F6A6E" w:rsidRDefault="00AD5F16" w:rsidP="00AD5F16">
      <w:pPr>
        <w:rPr>
          <w:rFonts w:ascii="Arial" w:hAnsi="Arial" w:cs="Arial Hebrew"/>
        </w:rPr>
      </w:pPr>
    </w:p>
    <w:p w14:paraId="0513E8B2" w14:textId="77777777" w:rsidR="00AD5F16" w:rsidRPr="002F6A6E" w:rsidRDefault="00AD5F16" w:rsidP="00AD5F16">
      <w:pPr>
        <w:rPr>
          <w:rFonts w:ascii="Arial" w:hAnsi="Arial" w:cs="Arial Hebrew"/>
          <w:b/>
        </w:rPr>
      </w:pPr>
      <w:r w:rsidRPr="002F6A6E">
        <w:rPr>
          <w:rFonts w:ascii="Arial" w:hAnsi="Arial" w:cs="Arial Hebrew"/>
          <w:b/>
        </w:rPr>
        <w:t xml:space="preserve">Sosyal medya girişimleri özellikle gelir yaratma kısmında sıkıntı yaşıyorlar. </w:t>
      </w:r>
      <w:proofErr w:type="spellStart"/>
      <w:r w:rsidRPr="002F6A6E">
        <w:rPr>
          <w:rFonts w:ascii="Arial" w:hAnsi="Arial" w:cs="Arial Hebrew"/>
          <w:b/>
        </w:rPr>
        <w:t>Scorp’un</w:t>
      </w:r>
      <w:proofErr w:type="spellEnd"/>
      <w:r w:rsidRPr="002F6A6E">
        <w:rPr>
          <w:rFonts w:ascii="Arial" w:hAnsi="Arial" w:cs="Arial Hebrew"/>
          <w:b/>
        </w:rPr>
        <w:t xml:space="preserve"> gelir yaratma süreci hakkında bilgi verir misiniz?</w:t>
      </w:r>
    </w:p>
    <w:p w14:paraId="67D2B5D9" w14:textId="77777777" w:rsidR="00AD5F16" w:rsidRPr="002F6A6E" w:rsidRDefault="00AD5F16" w:rsidP="00AD5F16">
      <w:pPr>
        <w:rPr>
          <w:rFonts w:ascii="Arial" w:hAnsi="Arial" w:cs="Arial Hebrew"/>
        </w:rPr>
      </w:pPr>
      <w:r w:rsidRPr="002F6A6E">
        <w:rPr>
          <w:rFonts w:ascii="Arial" w:hAnsi="Arial" w:cs="Arial Hebrew"/>
        </w:rPr>
        <w:t xml:space="preserve">Bizim vizyonumuz ve misyonumuz tamamen üniversitelerde bu işi yayma ve popüler etme üzerine kuruluydu. Ardından belli bir hacme geldikten sonra artık bir gelir modeli yaratmak gerekiyordu. Biz de burada müşteriye bugüne dek tecrübe etmediği bir ürün çıkararak bunu yapmak istedik. </w:t>
      </w:r>
      <w:proofErr w:type="spellStart"/>
      <w:r w:rsidRPr="002F6A6E">
        <w:rPr>
          <w:rFonts w:ascii="Arial" w:hAnsi="Arial" w:cs="Arial Hebrew"/>
        </w:rPr>
        <w:t>Scorp’un</w:t>
      </w:r>
      <w:proofErr w:type="spellEnd"/>
      <w:r w:rsidRPr="002F6A6E">
        <w:rPr>
          <w:rFonts w:ascii="Arial" w:hAnsi="Arial" w:cs="Arial Hebrew"/>
        </w:rPr>
        <w:t xml:space="preserve"> üzerinden video içerikler paylaşarak markalara video ve içerik üretimi anlamında hizmet sağlıyoruz. Markalarla kampanyalar planlayarak, markanın taleplerine uygun bir şekilde içerik üretiyoruz. Bu, markalar tarafından hızla benimsendi ve sevildi. Çünkü bugüne kadar herhangi bir markanın platformdan video alma gibi bir opsiyonu yok. Gururla söyleyebiliriz ki bunu yapabileceğiniz tek platform </w:t>
      </w:r>
      <w:proofErr w:type="spellStart"/>
      <w:r w:rsidRPr="002F6A6E">
        <w:rPr>
          <w:rFonts w:ascii="Arial" w:hAnsi="Arial" w:cs="Arial Hebrew"/>
        </w:rPr>
        <w:t>Scorp</w:t>
      </w:r>
      <w:proofErr w:type="spellEnd"/>
      <w:r w:rsidRPr="002F6A6E">
        <w:rPr>
          <w:rFonts w:ascii="Arial" w:hAnsi="Arial" w:cs="Arial Hebrew"/>
        </w:rPr>
        <w:t xml:space="preserve">. Biz burada marka ile tüketiciyi buluşturan bir pazar yeri oluşturuyoruz. Şu an bunu manuel yapıyoruz ama ilerleyen dönemde yepyeni bir platform yaratıp, projelerin yapılandırıldığı ve markaların buradan bir şekilde satın alım yaptığı bir hizmet de veriyor olacağız. </w:t>
      </w:r>
    </w:p>
    <w:p w14:paraId="19974716" w14:textId="77777777" w:rsidR="00AD5F16" w:rsidRPr="002F6A6E" w:rsidRDefault="00AD5F16" w:rsidP="00AD5F16">
      <w:pPr>
        <w:rPr>
          <w:rFonts w:ascii="Arial" w:hAnsi="Arial" w:cs="Arial Hebrew"/>
        </w:rPr>
      </w:pPr>
    </w:p>
    <w:p w14:paraId="5B8ED721" w14:textId="77777777" w:rsidR="00AD5F16" w:rsidRPr="002F6A6E" w:rsidRDefault="00AD5F16" w:rsidP="00AD5F16">
      <w:pPr>
        <w:rPr>
          <w:rFonts w:ascii="Arial" w:hAnsi="Arial" w:cs="Arial Hebrew"/>
        </w:rPr>
      </w:pPr>
      <w:r w:rsidRPr="002F6A6E">
        <w:rPr>
          <w:rFonts w:ascii="Arial" w:hAnsi="Arial" w:cs="Arial Hebrew"/>
        </w:rPr>
        <w:t xml:space="preserve">Biz markalarla yaptığımız işbirliği neticesinde video paylaşımlarına başlıyoruz ve ardından bu başlık altında kullanıcılarımızdan videolar gelmeye başlıyor. Günün sonunda çok eğlenceli sonuçlar çıkabiliyor. Bugüne dek </w:t>
      </w:r>
      <w:proofErr w:type="spellStart"/>
      <w:r w:rsidRPr="002F6A6E">
        <w:rPr>
          <w:rFonts w:ascii="Arial" w:hAnsi="Arial" w:cs="Arial Hebrew"/>
        </w:rPr>
        <w:t>Nike</w:t>
      </w:r>
      <w:proofErr w:type="spellEnd"/>
      <w:r w:rsidRPr="002F6A6E">
        <w:rPr>
          <w:rFonts w:ascii="Arial" w:hAnsi="Arial" w:cs="Arial Hebrew"/>
        </w:rPr>
        <w:t xml:space="preserve">, </w:t>
      </w:r>
      <w:proofErr w:type="spellStart"/>
      <w:r w:rsidRPr="002F6A6E">
        <w:rPr>
          <w:rFonts w:ascii="Arial" w:hAnsi="Arial" w:cs="Arial Hebrew"/>
        </w:rPr>
        <w:t>Doritos</w:t>
      </w:r>
      <w:proofErr w:type="spellEnd"/>
      <w:r w:rsidRPr="002F6A6E">
        <w:rPr>
          <w:rFonts w:ascii="Arial" w:hAnsi="Arial" w:cs="Arial Hebrew"/>
        </w:rPr>
        <w:t xml:space="preserve">, Microsoft, </w:t>
      </w:r>
      <w:proofErr w:type="spellStart"/>
      <w:r w:rsidRPr="002F6A6E">
        <w:rPr>
          <w:rFonts w:ascii="Arial" w:hAnsi="Arial" w:cs="Arial Hebrew"/>
        </w:rPr>
        <w:t>Red</w:t>
      </w:r>
      <w:proofErr w:type="spellEnd"/>
      <w:r w:rsidRPr="002F6A6E">
        <w:rPr>
          <w:rFonts w:ascii="Arial" w:hAnsi="Arial" w:cs="Arial Hebrew"/>
        </w:rPr>
        <w:t xml:space="preserve"> </w:t>
      </w:r>
      <w:proofErr w:type="spellStart"/>
      <w:r w:rsidRPr="002F6A6E">
        <w:rPr>
          <w:rFonts w:ascii="Arial" w:hAnsi="Arial" w:cs="Arial Hebrew"/>
        </w:rPr>
        <w:t>Bull</w:t>
      </w:r>
      <w:proofErr w:type="spellEnd"/>
      <w:r w:rsidRPr="002F6A6E">
        <w:rPr>
          <w:rFonts w:ascii="Arial" w:hAnsi="Arial" w:cs="Arial Hebrew"/>
        </w:rPr>
        <w:t xml:space="preserve"> gibi dünya markalarıyla çalışma fırsatı yakaladık. Yeni markalar da eklenmeye devam ediyor.</w:t>
      </w:r>
    </w:p>
    <w:p w14:paraId="11DFF96A" w14:textId="77777777" w:rsidR="00AD5F16" w:rsidRPr="002F6A6E" w:rsidRDefault="00AD5F16" w:rsidP="00AD5F16">
      <w:pPr>
        <w:rPr>
          <w:rFonts w:ascii="Arial" w:hAnsi="Arial" w:cs="Arial Hebrew"/>
        </w:rPr>
      </w:pPr>
    </w:p>
    <w:p w14:paraId="5870049D" w14:textId="77777777" w:rsidR="00AD5F16" w:rsidRPr="002F6A6E" w:rsidRDefault="00AD5F16" w:rsidP="00AD5F16">
      <w:pPr>
        <w:rPr>
          <w:rFonts w:ascii="Arial" w:hAnsi="Arial" w:cs="Arial Hebrew"/>
          <w:b/>
        </w:rPr>
      </w:pPr>
      <w:r w:rsidRPr="002F6A6E">
        <w:rPr>
          <w:rFonts w:ascii="Arial" w:hAnsi="Arial" w:cs="Arial Hebrew"/>
          <w:b/>
        </w:rPr>
        <w:t xml:space="preserve">Web tarafında neler planlıyorsunuz? </w:t>
      </w:r>
    </w:p>
    <w:p w14:paraId="5C6DE236" w14:textId="77777777" w:rsidR="00AD5F16" w:rsidRPr="002F6A6E" w:rsidRDefault="00AD5F16" w:rsidP="00AD5F16">
      <w:pPr>
        <w:rPr>
          <w:rFonts w:ascii="Arial" w:hAnsi="Arial" w:cs="Arial Hebrew"/>
        </w:rPr>
      </w:pPr>
      <w:r w:rsidRPr="002F6A6E">
        <w:rPr>
          <w:rFonts w:ascii="Arial" w:hAnsi="Arial" w:cs="Arial Hebrew"/>
        </w:rPr>
        <w:t xml:space="preserve">Web tarafında da yeni çalışmalar yapmaya başlıyoruz. Piyasanın çok sevdiği liste mantığını hayata geçireceğiz. Ancak burada da farkımızı videolarımız ile koyacağız. </w:t>
      </w:r>
      <w:proofErr w:type="spellStart"/>
      <w:r w:rsidRPr="002F6A6E">
        <w:rPr>
          <w:rFonts w:ascii="Arial" w:hAnsi="Arial" w:cs="Arial Hebrew"/>
        </w:rPr>
        <w:t>Gif</w:t>
      </w:r>
      <w:proofErr w:type="spellEnd"/>
      <w:r w:rsidRPr="002F6A6E">
        <w:rPr>
          <w:rFonts w:ascii="Arial" w:hAnsi="Arial" w:cs="Arial Hebrew"/>
        </w:rPr>
        <w:t xml:space="preserve">, fotoğraf gibi alışılagelmiş şeylerdense markanın onayladığı videoları kullanacağız. Markaya 100 bin görüntülemenin taahhüdünü veriyoruz. Bunu tabii ki uygun fiyatlarla yapıyoruz. Burada önemli olan fiyatlandırma ve fark yaratma… Biz müşterilerimize her ikisini de sağlıyoruz. Ayrıca bu işe başlarken bize büyük destek veren Koç Topluluğu şirketlerine çok daha farklı fiyat uygulaması sunarak kendimizce bir katkı yapmak isteriz. </w:t>
      </w:r>
    </w:p>
    <w:p w14:paraId="7E8C1006" w14:textId="77777777" w:rsidR="00AD5F16" w:rsidRPr="002F6A6E" w:rsidRDefault="00AD5F16" w:rsidP="00AD5F16">
      <w:pPr>
        <w:rPr>
          <w:rFonts w:ascii="Arial" w:hAnsi="Arial" w:cs="Arial Hebrew"/>
        </w:rPr>
      </w:pPr>
    </w:p>
    <w:p w14:paraId="5E4FB149" w14:textId="77777777" w:rsidR="00AD5F16" w:rsidRPr="002F6A6E" w:rsidRDefault="00AD5F16" w:rsidP="00AD5F16">
      <w:pPr>
        <w:rPr>
          <w:rFonts w:ascii="Arial" w:hAnsi="Arial" w:cs="Arial Hebrew"/>
          <w:b/>
        </w:rPr>
      </w:pPr>
      <w:r w:rsidRPr="002F6A6E">
        <w:rPr>
          <w:rFonts w:ascii="Arial" w:hAnsi="Arial" w:cs="Arial Hebrew"/>
          <w:b/>
        </w:rPr>
        <w:t>Sosyal medya girişimlerinde tanıtımın en az fikrin orijinalliği kadar önemli olduğunu düşünenler var. Bu görüşe katılıyor musunuz? Tanıtım konusunda ne gibi adımlar attınız, atıyorsunuz?</w:t>
      </w:r>
    </w:p>
    <w:p w14:paraId="32512825" w14:textId="77777777" w:rsidR="00AD5F16" w:rsidRPr="002F6A6E" w:rsidRDefault="00AD5F16" w:rsidP="00AD5F16">
      <w:pPr>
        <w:rPr>
          <w:rFonts w:ascii="Arial" w:hAnsi="Arial" w:cs="Arial Hebrew"/>
        </w:rPr>
      </w:pPr>
      <w:r w:rsidRPr="002F6A6E">
        <w:rPr>
          <w:rFonts w:ascii="Arial" w:hAnsi="Arial" w:cs="Arial Hebrew"/>
        </w:rPr>
        <w:t xml:space="preserve">Elbette tanıtım çok </w:t>
      </w:r>
      <w:proofErr w:type="spellStart"/>
      <w:r w:rsidRPr="002F6A6E">
        <w:rPr>
          <w:rFonts w:ascii="Arial" w:hAnsi="Arial" w:cs="Arial Hebrew"/>
        </w:rPr>
        <w:t>çok</w:t>
      </w:r>
      <w:proofErr w:type="spellEnd"/>
      <w:r w:rsidRPr="002F6A6E">
        <w:rPr>
          <w:rFonts w:ascii="Arial" w:hAnsi="Arial" w:cs="Arial Hebrew"/>
        </w:rPr>
        <w:t xml:space="preserve"> önemli. Biz de belli bir olgunluğa geldikten sonra tanıtımlarımıza başladık. Şimdi televizyon kanallarıyla görüşüyoruz. Televizyon kanallarında dizilerin, programların altında görülmeye başladık. Bu bizim için harika bir gelişme… Çünkü artık izleyiciye farklı bir düzende ulaşabiliyoruz.</w:t>
      </w:r>
    </w:p>
    <w:p w14:paraId="6E7DD91F" w14:textId="77777777" w:rsidR="00AD5F16" w:rsidRPr="002F6A6E" w:rsidRDefault="00AD5F16" w:rsidP="00AD5F16">
      <w:pPr>
        <w:rPr>
          <w:rFonts w:ascii="Arial" w:hAnsi="Arial" w:cs="Arial Hebrew"/>
        </w:rPr>
      </w:pPr>
    </w:p>
    <w:p w14:paraId="6CFF779D" w14:textId="77777777" w:rsidR="00AD5F16" w:rsidRPr="002F6A6E" w:rsidRDefault="00AD5F16" w:rsidP="00AD5F16">
      <w:pPr>
        <w:rPr>
          <w:rFonts w:ascii="Arial" w:hAnsi="Arial" w:cs="Arial Hebrew"/>
        </w:rPr>
      </w:pPr>
      <w:r w:rsidRPr="002F6A6E">
        <w:rPr>
          <w:rFonts w:ascii="Arial" w:hAnsi="Arial" w:cs="Arial Hebrew"/>
        </w:rPr>
        <w:t xml:space="preserve">Bu tanıtım amaçlı değil ama </w:t>
      </w:r>
      <w:proofErr w:type="spellStart"/>
      <w:r w:rsidRPr="002F6A6E">
        <w:rPr>
          <w:rFonts w:ascii="Arial" w:hAnsi="Arial" w:cs="Arial Hebrew"/>
        </w:rPr>
        <w:t>Scorp</w:t>
      </w:r>
      <w:proofErr w:type="spellEnd"/>
      <w:r w:rsidRPr="002F6A6E">
        <w:rPr>
          <w:rFonts w:ascii="Arial" w:hAnsi="Arial" w:cs="Arial Hebrew"/>
        </w:rPr>
        <w:t xml:space="preserve"> olarak sosyal bir gücümüz var. Bu nedenle sosyal sorumluluk alanında da farklı projeler planlamaya da başladık. </w:t>
      </w:r>
    </w:p>
    <w:p w14:paraId="1F9CBDE5" w14:textId="77777777" w:rsidR="00AD5F16" w:rsidRPr="002F6A6E" w:rsidRDefault="00AD5F16" w:rsidP="00AD5F16">
      <w:pPr>
        <w:rPr>
          <w:rFonts w:ascii="Arial" w:hAnsi="Arial" w:cs="Arial Hebrew"/>
        </w:rPr>
      </w:pPr>
    </w:p>
    <w:p w14:paraId="5B2DB768" w14:textId="77777777" w:rsidR="00AD5F16" w:rsidRPr="002F6A6E" w:rsidRDefault="00AD5F16" w:rsidP="00AD5F16">
      <w:pPr>
        <w:rPr>
          <w:rFonts w:ascii="Arial" w:hAnsi="Arial" w:cs="Arial Hebrew"/>
          <w:b/>
        </w:rPr>
      </w:pPr>
      <w:r w:rsidRPr="002F6A6E">
        <w:rPr>
          <w:rFonts w:ascii="Arial" w:hAnsi="Arial" w:cs="Arial Hebrew"/>
          <w:b/>
        </w:rPr>
        <w:t>Yurt dışına açılma konusunda nasıl bir strateji izliyorsunuz?</w:t>
      </w:r>
    </w:p>
    <w:p w14:paraId="03E1F9FC" w14:textId="77777777" w:rsidR="00AD5F16" w:rsidRPr="002F6A6E" w:rsidRDefault="00AD5F16" w:rsidP="00AD5F16">
      <w:pPr>
        <w:rPr>
          <w:rFonts w:ascii="Arial" w:hAnsi="Arial" w:cs="Arial Hebrew"/>
        </w:rPr>
      </w:pPr>
      <w:r w:rsidRPr="002F6A6E">
        <w:rPr>
          <w:rFonts w:ascii="Arial" w:hAnsi="Arial" w:cs="Arial Hebrew"/>
        </w:rPr>
        <w:t xml:space="preserve">Amerika’da 4 kişilik bir ekibimiz çalışma yapıyor. Üniversite sezonunun açılmasıyla da tanıtımını yapacağız. Amerika pazarı için ürünü değiştirdik. Mesela buradaki ürün herkes uygulamaya girebilirken Amerika’daki üründe sadece üniversite öğrencisi bu uygulamaya girecek. Burada bizim hedef kitlemiz zaten üniversite öğrencisi olacak. Öğrenciler bu uygulamayla kendi üniversitesinin gündemini ve trend </w:t>
      </w:r>
      <w:proofErr w:type="spellStart"/>
      <w:r w:rsidRPr="002F6A6E">
        <w:rPr>
          <w:rFonts w:ascii="Arial" w:hAnsi="Arial" w:cs="Arial Hebrew"/>
        </w:rPr>
        <w:t>topic’lerini</w:t>
      </w:r>
      <w:proofErr w:type="spellEnd"/>
      <w:r w:rsidRPr="002F6A6E">
        <w:rPr>
          <w:rFonts w:ascii="Arial" w:hAnsi="Arial" w:cs="Arial Hebrew"/>
        </w:rPr>
        <w:t xml:space="preserve"> hem de diğer üniversitelerin trend </w:t>
      </w:r>
      <w:proofErr w:type="spellStart"/>
      <w:r w:rsidRPr="002F6A6E">
        <w:rPr>
          <w:rFonts w:ascii="Arial" w:hAnsi="Arial" w:cs="Arial Hebrew"/>
        </w:rPr>
        <w:t>topic’lerini</w:t>
      </w:r>
      <w:proofErr w:type="spellEnd"/>
      <w:r w:rsidRPr="002F6A6E">
        <w:rPr>
          <w:rFonts w:ascii="Arial" w:hAnsi="Arial" w:cs="Arial Hebrew"/>
        </w:rPr>
        <w:t xml:space="preserve"> görecek ve herkesle etkileşimde olacak. 2016 son çeyrek ve 2017’nin ilk çeyreğiyle beraber de Latin Amerika’ya açılma planımız var. Global bir şirket olma yolunda ilerliyoruz. Yurt dışından yeni yatırımcılarımız var ama henüz açıklamıyoruz.  </w:t>
      </w:r>
    </w:p>
    <w:p w14:paraId="0F3FECED" w14:textId="77777777" w:rsidR="00AD5F16" w:rsidRPr="002F6A6E" w:rsidRDefault="00AD5F16" w:rsidP="00AD5F16">
      <w:pPr>
        <w:rPr>
          <w:rFonts w:ascii="Arial" w:hAnsi="Arial" w:cs="Arial Hebrew"/>
        </w:rPr>
      </w:pPr>
    </w:p>
    <w:p w14:paraId="2270F24D" w14:textId="77777777" w:rsidR="00AD5F16" w:rsidRPr="002F6A6E" w:rsidRDefault="00AD5F16" w:rsidP="00AD5F16">
      <w:pPr>
        <w:rPr>
          <w:rFonts w:ascii="Arial" w:hAnsi="Arial" w:cs="Arial Hebrew"/>
          <w:b/>
        </w:rPr>
      </w:pPr>
      <w:r w:rsidRPr="002F6A6E">
        <w:rPr>
          <w:rFonts w:ascii="Arial" w:hAnsi="Arial" w:cs="Arial Hebrew"/>
          <w:b/>
        </w:rPr>
        <w:t>Sosyal medyanın geleceği için ne düşünüyorsunuz?</w:t>
      </w:r>
    </w:p>
    <w:p w14:paraId="620C4245" w14:textId="77777777" w:rsidR="00AD5F16" w:rsidRPr="002F6A6E" w:rsidRDefault="00AD5F16" w:rsidP="00AD5F16">
      <w:pPr>
        <w:rPr>
          <w:rFonts w:ascii="Arial" w:hAnsi="Arial" w:cs="Arial Hebrew"/>
        </w:rPr>
      </w:pPr>
      <w:r w:rsidRPr="002F6A6E">
        <w:rPr>
          <w:rFonts w:ascii="Arial" w:hAnsi="Arial" w:cs="Arial Hebrew"/>
        </w:rPr>
        <w:t xml:space="preserve">Sosyal tarafta zamana ayak uyduramayan her iş batmaya mahkum. Geçmişte oldukça popüler olmuş pek çok parlak fikir bugün yok maalesef. Baktığınız zaman sosyal medyada ürün anlamında günü yakalayamazsanız kaybetmeye mahkumsunuz. Bugün oldukça popüler olan Facebook, </w:t>
      </w:r>
      <w:proofErr w:type="spellStart"/>
      <w:r w:rsidRPr="002F6A6E">
        <w:rPr>
          <w:rFonts w:ascii="Arial" w:hAnsi="Arial" w:cs="Arial Hebrew"/>
        </w:rPr>
        <w:t>Instagram</w:t>
      </w:r>
      <w:proofErr w:type="spellEnd"/>
      <w:r w:rsidRPr="002F6A6E">
        <w:rPr>
          <w:rFonts w:ascii="Arial" w:hAnsi="Arial" w:cs="Arial Hebrew"/>
        </w:rPr>
        <w:t xml:space="preserve"> bile sadece kendini sürdürülebilir kılmak için devamlı yenilikler yapıyor. Facebook ilk kurulduğunda sadece üniversiteliler arasında etkileşimin kurulduğu bir platformken bugün bakıyorsun para yollayabildiğiniz, canlı yayın yapabildiğiniz, sayısız oyun oynayabildiğiniz bir alana dönüşmüş. İnsanların ihtiyaçlarına, yenilikçi </w:t>
      </w:r>
      <w:proofErr w:type="spellStart"/>
      <w:r w:rsidRPr="002F6A6E">
        <w:rPr>
          <w:rFonts w:ascii="Arial" w:hAnsi="Arial" w:cs="Arial Hebrew"/>
        </w:rPr>
        <w:t>inovatif</w:t>
      </w:r>
      <w:proofErr w:type="spellEnd"/>
      <w:r w:rsidRPr="002F6A6E">
        <w:rPr>
          <w:rFonts w:ascii="Arial" w:hAnsi="Arial" w:cs="Arial Hebrew"/>
        </w:rPr>
        <w:t xml:space="preserve"> beklentilerine göre kendinizi geliştirmelisiniz. Ürün tarafını kaçırırsanız eğer kullanıcıyı kaybedersiniz. </w:t>
      </w:r>
    </w:p>
    <w:p w14:paraId="0B574A27" w14:textId="77777777" w:rsidR="00AD5F16" w:rsidRPr="002F6A6E" w:rsidRDefault="00AD5F16" w:rsidP="00AD5F16">
      <w:pPr>
        <w:rPr>
          <w:rFonts w:ascii="Arial" w:hAnsi="Arial" w:cs="Arial Hebrew"/>
        </w:rPr>
      </w:pPr>
    </w:p>
    <w:p w14:paraId="2EC48207" w14:textId="77777777" w:rsidR="00AD5F16" w:rsidRPr="002F6A6E" w:rsidRDefault="00AD5F16" w:rsidP="00AD5F16">
      <w:pPr>
        <w:rPr>
          <w:rFonts w:ascii="Arial" w:hAnsi="Arial" w:cs="Arial Hebrew"/>
          <w:b/>
        </w:rPr>
      </w:pPr>
      <w:proofErr w:type="spellStart"/>
      <w:r w:rsidRPr="002F6A6E">
        <w:rPr>
          <w:rFonts w:ascii="Arial" w:hAnsi="Arial" w:cs="Arial Hebrew"/>
          <w:b/>
        </w:rPr>
        <w:t>Scorp’u</w:t>
      </w:r>
      <w:proofErr w:type="spellEnd"/>
      <w:r w:rsidRPr="002F6A6E">
        <w:rPr>
          <w:rFonts w:ascii="Arial" w:hAnsi="Arial" w:cs="Arial Hebrew"/>
          <w:b/>
        </w:rPr>
        <w:t xml:space="preserve"> ileride satmayı düşünüyor musunuz? </w:t>
      </w:r>
    </w:p>
    <w:p w14:paraId="43BD0170" w14:textId="77777777" w:rsidR="00AD5F16" w:rsidRPr="002F6A6E" w:rsidRDefault="00AD5F16" w:rsidP="00AD5F16">
      <w:pPr>
        <w:rPr>
          <w:rFonts w:ascii="Arial" w:hAnsi="Arial" w:cs="Arial Hebrew"/>
        </w:rPr>
      </w:pPr>
      <w:r w:rsidRPr="002F6A6E">
        <w:rPr>
          <w:rFonts w:ascii="Arial" w:hAnsi="Arial" w:cs="Arial Hebrew"/>
        </w:rPr>
        <w:t xml:space="preserve">Aslında satmayı düşünsek alıcısının çıkacağına inanıyorum ama şu an satmayı düşünmüyoruz. Çünkü hâlâ burada yapacağımız çok şey var. Ayrıca bu tip girişimlerin büyük şirketlere satıldığında maalesef yok olduğu örnekleri gördük. Daha dinamik ekiplere ihtiyaç var. Biz daha çok şey katabilme noktasında heyecanlıyız. </w:t>
      </w:r>
    </w:p>
    <w:p w14:paraId="44ECF6AF" w14:textId="77777777" w:rsidR="00AD5F16" w:rsidRPr="002F6A6E" w:rsidRDefault="00AD5F16" w:rsidP="00AD5F16">
      <w:pPr>
        <w:rPr>
          <w:rFonts w:ascii="Arial" w:hAnsi="Arial" w:cs="Arial Hebrew"/>
        </w:rPr>
      </w:pPr>
    </w:p>
    <w:p w14:paraId="51C07EF9" w14:textId="77777777" w:rsidR="00AD5F16" w:rsidRPr="002F6A6E" w:rsidRDefault="00AD5F16" w:rsidP="00AD5F16">
      <w:pPr>
        <w:rPr>
          <w:rFonts w:ascii="Arial" w:hAnsi="Arial" w:cs="Arial Hebrew"/>
          <w:b/>
        </w:rPr>
      </w:pPr>
      <w:r w:rsidRPr="002F6A6E">
        <w:rPr>
          <w:rFonts w:ascii="Arial" w:hAnsi="Arial" w:cs="Arial Hebrew"/>
          <w:b/>
        </w:rPr>
        <w:t xml:space="preserve">Deneyimlerinizi göz önünde bulundurduğunuzda sizi takip eden daha genç girişimcilere neler tavsiye edersiniz? </w:t>
      </w:r>
    </w:p>
    <w:p w14:paraId="60D409C5" w14:textId="77777777" w:rsidR="00AD5F16" w:rsidRPr="002F6A6E" w:rsidRDefault="00AD5F16" w:rsidP="00AD5F16">
      <w:pPr>
        <w:rPr>
          <w:rFonts w:ascii="Arial" w:hAnsi="Arial" w:cs="Arial Hebrew"/>
        </w:rPr>
      </w:pPr>
      <w:r w:rsidRPr="002F6A6E">
        <w:rPr>
          <w:rFonts w:ascii="Arial" w:hAnsi="Arial" w:cs="Arial Hebrew"/>
        </w:rPr>
        <w:t>Tek başına genç yaşta bir şeyler yapmak çok zor hatta neredeyse imkânsız. Bu aslında bir ekip işi… Cidden iyi bir ekip olmanın faydasını çok gördük. Ekip arkadaşlarına güvenmek, aynı noktaya bakabilen farklı yeteneklerde insanların bir arada olması çok önemli. Ortaklarının hem iş bilgisi anlamında iyi olması lazım. Yani o ortaklık içerisinde aldığı sorumlulukları hakkıyla yerine getirecek insanlar olması lazım. Hem de insani açıdan iyi olmaları gerekiyor. Hem güvendiğin hem de güldüğün ekip arkadaşlarına sahip olmak. Biz ikisinde de çok iyiyiz.</w:t>
      </w:r>
    </w:p>
    <w:p w14:paraId="4187B950" w14:textId="77777777" w:rsidR="00AD5F16" w:rsidRPr="002F6A6E" w:rsidRDefault="00AD5F16" w:rsidP="00AD5F16">
      <w:pPr>
        <w:rPr>
          <w:rFonts w:ascii="Arial" w:hAnsi="Arial" w:cs="Arial Hebrew"/>
        </w:rPr>
      </w:pPr>
    </w:p>
    <w:p w14:paraId="0EDCF760" w14:textId="77777777" w:rsidR="00AD5F16" w:rsidRPr="00A6301A" w:rsidRDefault="00AD5F16" w:rsidP="00AD5F16">
      <w:pPr>
        <w:rPr>
          <w:b/>
        </w:rPr>
      </w:pPr>
      <w:r w:rsidRPr="002F6A6E">
        <w:rPr>
          <w:rFonts w:ascii="Arial" w:hAnsi="Arial" w:cs="Arial Hebrew"/>
        </w:rPr>
        <w:t xml:space="preserve">Ayrıca ben görüyorum, insanlar hep kendisiyle aynı özelliklere sahip kişilerle iş yapmak istiyor. Biz irili ufaklı 4 ortaklı bir şirketiz. İki arkadaşımız yazılımcı, ben ürün odaklıyım, İzzet </w:t>
      </w:r>
      <w:proofErr w:type="spellStart"/>
      <w:r w:rsidRPr="002F6A6E">
        <w:rPr>
          <w:rFonts w:ascii="Arial" w:hAnsi="Arial" w:cs="Arial Hebrew"/>
        </w:rPr>
        <w:t>Zakuto</w:t>
      </w:r>
      <w:proofErr w:type="spellEnd"/>
      <w:r w:rsidRPr="002F6A6E">
        <w:rPr>
          <w:rFonts w:ascii="Arial" w:hAnsi="Arial" w:cs="Arial Hebrew"/>
        </w:rPr>
        <w:t xml:space="preserve"> da daha çok satış ve pazarlama odaklı biri. Herkesin yetkinliği farklı, bu nedenle de farklı şeyler ortaya çıkıyor. Kısacası iyi bir ekip en temel unsurlarından biri.</w:t>
      </w:r>
    </w:p>
    <w:p w14:paraId="2AE6358E" w14:textId="77777777" w:rsidR="00AD5F16" w:rsidRPr="00547825" w:rsidRDefault="00AD5F16" w:rsidP="00AD5F16">
      <w:pPr>
        <w:rPr>
          <w:b/>
        </w:rPr>
      </w:pPr>
    </w:p>
    <w:p w14:paraId="10281A35" w14:textId="77777777" w:rsidR="00AD5F16" w:rsidRDefault="00AD5F16" w:rsidP="00AD5F16">
      <w:r>
        <w:t>**************************************</w:t>
      </w:r>
    </w:p>
    <w:p w14:paraId="5CA146A0" w14:textId="77777777" w:rsidR="00AD5F16" w:rsidRPr="008E4A33" w:rsidRDefault="00AD5F16" w:rsidP="00AD5F16"/>
    <w:p w14:paraId="6D5BB286" w14:textId="77777777" w:rsidR="00AD5F16" w:rsidRDefault="00AD5F16" w:rsidP="00AD5F16">
      <w:pPr>
        <w:tabs>
          <w:tab w:val="left" w:pos="5680"/>
        </w:tabs>
        <w:spacing w:after="0" w:line="240" w:lineRule="auto"/>
        <w:rPr>
          <w:rFonts w:ascii="Arial" w:hAnsi="Arial" w:cs="Arial Hebrew"/>
          <w:b/>
          <w:sz w:val="24"/>
          <w:szCs w:val="24"/>
        </w:rPr>
      </w:pPr>
    </w:p>
    <w:p w14:paraId="71DCA900" w14:textId="77777777" w:rsidR="00AD5F16" w:rsidRPr="008F1A99" w:rsidRDefault="00AD5F16" w:rsidP="00AD5F16">
      <w:pPr>
        <w:rPr>
          <w:rFonts w:ascii="Arial" w:hAnsi="Arial" w:cs="Arial Hebrew"/>
          <w:b/>
          <w:sz w:val="28"/>
          <w:szCs w:val="28"/>
        </w:rPr>
      </w:pPr>
      <w:r w:rsidRPr="008F1A99">
        <w:rPr>
          <w:rFonts w:ascii="Arial" w:hAnsi="Arial" w:cs="Arial Hebrew"/>
          <w:b/>
          <w:sz w:val="28"/>
          <w:szCs w:val="28"/>
        </w:rPr>
        <w:t xml:space="preserve">“Ford Otosan ile Birçok Yenilikle Tanışma Şansı Yakaladık” </w:t>
      </w:r>
    </w:p>
    <w:p w14:paraId="394C5B9D" w14:textId="77777777" w:rsidR="00AD5F16" w:rsidRDefault="00AD5F16" w:rsidP="00AD5F16">
      <w:pPr>
        <w:tabs>
          <w:tab w:val="left" w:pos="5680"/>
        </w:tabs>
        <w:spacing w:after="0" w:line="240" w:lineRule="auto"/>
        <w:rPr>
          <w:rFonts w:ascii="Arial" w:hAnsi="Arial" w:cs="Arial Hebrew"/>
          <w:b/>
          <w:sz w:val="28"/>
          <w:szCs w:val="28"/>
        </w:rPr>
      </w:pPr>
    </w:p>
    <w:p w14:paraId="41635E31" w14:textId="77777777" w:rsidR="00AD5F16" w:rsidRDefault="00AD5F16" w:rsidP="00AD5F16">
      <w:pPr>
        <w:tabs>
          <w:tab w:val="left" w:pos="5680"/>
        </w:tabs>
        <w:spacing w:after="0" w:line="240" w:lineRule="auto"/>
        <w:rPr>
          <w:rFonts w:ascii="Arial" w:hAnsi="Arial" w:cs="Arial Hebrew"/>
          <w:b/>
          <w:sz w:val="24"/>
          <w:szCs w:val="24"/>
        </w:rPr>
      </w:pPr>
      <w:r w:rsidRPr="008F1A99">
        <w:rPr>
          <w:rFonts w:ascii="Arial" w:hAnsi="Arial" w:cs="Arial Hebrew"/>
          <w:b/>
          <w:sz w:val="24"/>
          <w:szCs w:val="24"/>
        </w:rPr>
        <w:t>Yaklaşık 52 yıldır Koç Topluluğu’nun bir üyesi Ford Otosan Bayii Mustafa Ünal… Bu 52 yıla Koç Topluluğu ile ilgili pek çok anı ve başarılı bir performans sığdırmayı başarmış. Koç Ailesi’nin bir üyesi olmaktan onur duyduğunu söyleyen Mustafa Ünal ile Ford Otosan işbirliğini konuştuk.</w:t>
      </w:r>
    </w:p>
    <w:p w14:paraId="1C215492" w14:textId="77777777" w:rsidR="00AD5F16" w:rsidRPr="008A578F" w:rsidRDefault="00AD5F16" w:rsidP="00AD5F16">
      <w:pPr>
        <w:tabs>
          <w:tab w:val="left" w:pos="5680"/>
        </w:tabs>
        <w:spacing w:after="0" w:line="240" w:lineRule="auto"/>
        <w:rPr>
          <w:rFonts w:ascii="Arial" w:hAnsi="Arial" w:cs="Arial Hebrew"/>
          <w:b/>
          <w:sz w:val="24"/>
          <w:szCs w:val="24"/>
        </w:rPr>
      </w:pPr>
    </w:p>
    <w:p w14:paraId="45B6258D" w14:textId="77777777" w:rsidR="00AD5F16" w:rsidRPr="008F1A99" w:rsidRDefault="00AD5F16" w:rsidP="00AD5F16">
      <w:pPr>
        <w:rPr>
          <w:rFonts w:ascii="Arial" w:hAnsi="Arial" w:cs="Arial Hebrew"/>
          <w:b/>
        </w:rPr>
      </w:pPr>
      <w:r w:rsidRPr="008F1A99">
        <w:rPr>
          <w:rFonts w:ascii="Arial" w:hAnsi="Arial" w:cs="Arial Hebrew"/>
          <w:b/>
        </w:rPr>
        <w:t xml:space="preserve">Koç Topluluğu ile ne zaman tanıştınız? Ne kadar süredir işbirliği içerisindesiniz? </w:t>
      </w:r>
    </w:p>
    <w:p w14:paraId="77CB7B1F" w14:textId="77777777" w:rsidR="00AD5F16" w:rsidRPr="008F1A99" w:rsidRDefault="00AD5F16" w:rsidP="00AD5F16">
      <w:pPr>
        <w:rPr>
          <w:rFonts w:ascii="Arial" w:hAnsi="Arial" w:cs="Arial Hebrew"/>
        </w:rPr>
      </w:pPr>
      <w:r w:rsidRPr="008F1A99">
        <w:rPr>
          <w:rFonts w:ascii="Arial" w:hAnsi="Arial" w:cs="Arial Hebrew"/>
        </w:rPr>
        <w:t xml:space="preserve">Koç Topluluğu ile olan işbirliğimiz 1964 yılında Türk Fiat Traktör bayiliğiyle başladı. Helvacıoğlu Ailesi olarak 52 yıldır Koç Topluluğu’nun Türk Fiat Traktör, 35 yıldır da Ford Otosan bayiliğini temsil ediyoruz. Bizim için işimiz her şeyden önce gelir ve işimizi hem ailemiz olarak hem de çalışanlarımızla büyük bir sevgiyle yerine getiriyoruz. Uzun yıllardır Koç Ailesi’nin bir üyesi olmak bizim için onur verici. Ford Otosan ile birlikte birçok yeniliğe ve açılışlara tanık olma fırsatı yakaladık. Örneğin; 1982 yılında gerçekleşen Ford Cargo Eskişehir İnönü Fabrikası’nın üretime geçişi adına yapılan açılışta bulunma onurunu yaşadım. </w:t>
      </w:r>
    </w:p>
    <w:p w14:paraId="543F397D" w14:textId="77777777" w:rsidR="00AD5F16" w:rsidRPr="008F1A99" w:rsidRDefault="00AD5F16" w:rsidP="00AD5F16">
      <w:pPr>
        <w:rPr>
          <w:rFonts w:ascii="Arial" w:hAnsi="Arial" w:cs="Arial Hebrew"/>
        </w:rPr>
      </w:pPr>
    </w:p>
    <w:p w14:paraId="188D598A" w14:textId="77777777" w:rsidR="00AD5F16" w:rsidRPr="008F1A99" w:rsidRDefault="00AD5F16" w:rsidP="00AD5F16">
      <w:pPr>
        <w:rPr>
          <w:rFonts w:ascii="Arial" w:hAnsi="Arial" w:cs="Arial Hebrew"/>
        </w:rPr>
      </w:pPr>
      <w:r w:rsidRPr="008F1A99">
        <w:rPr>
          <w:rFonts w:ascii="Arial" w:hAnsi="Arial" w:cs="Arial Hebrew"/>
        </w:rPr>
        <w:t xml:space="preserve">6 Temmuz 2002 yılında Koç Holding Şeref Başkanı Sayın Rahmi M. Koç ve dönemin Cumhurbaşkanı Sayın Süleyman Demirel’in katılımıyla gerçekleşen Gölcük Ford Fabrikası Limanı’ndan Ford </w:t>
      </w:r>
      <w:proofErr w:type="spellStart"/>
      <w:r w:rsidRPr="008F1A99">
        <w:rPr>
          <w:rFonts w:ascii="Arial" w:hAnsi="Arial" w:cs="Arial Hebrew"/>
        </w:rPr>
        <w:t>Connect’in</w:t>
      </w:r>
      <w:proofErr w:type="spellEnd"/>
      <w:r w:rsidRPr="008F1A99">
        <w:rPr>
          <w:rFonts w:ascii="Arial" w:hAnsi="Arial" w:cs="Arial Hebrew"/>
        </w:rPr>
        <w:t xml:space="preserve"> ilk ihracatının gerçekleşmesine şahit oldum. Bunlar bizim için çok değerli hatıralar arasındadır.</w:t>
      </w:r>
    </w:p>
    <w:p w14:paraId="01B0B08B" w14:textId="77777777" w:rsidR="00AD5F16" w:rsidRPr="008F1A99" w:rsidRDefault="00AD5F16" w:rsidP="00AD5F16">
      <w:pPr>
        <w:rPr>
          <w:rFonts w:ascii="Arial" w:hAnsi="Arial" w:cs="Arial Hebrew"/>
          <w:b/>
        </w:rPr>
      </w:pPr>
      <w:r w:rsidRPr="008F1A99">
        <w:rPr>
          <w:rFonts w:ascii="Arial" w:hAnsi="Arial" w:cs="Arial Hebrew"/>
          <w:b/>
        </w:rPr>
        <w:t>Ford Otosan’ın birden fazla bayiliğini yürütüyorsunuz. Bayileriniz hakkında bilgi verir misiniz? Önümüzdeki dönem için planlarınız ve hedefleriniz neler?</w:t>
      </w:r>
    </w:p>
    <w:p w14:paraId="72717AD1" w14:textId="77777777" w:rsidR="00AD5F16" w:rsidRPr="008F1A99" w:rsidRDefault="00AD5F16" w:rsidP="00AD5F16">
      <w:pPr>
        <w:rPr>
          <w:rFonts w:ascii="Arial" w:hAnsi="Arial" w:cs="Arial Hebrew"/>
        </w:rPr>
      </w:pPr>
      <w:r w:rsidRPr="008F1A99">
        <w:rPr>
          <w:rFonts w:ascii="Arial" w:hAnsi="Arial" w:cs="Arial Hebrew"/>
        </w:rPr>
        <w:t xml:space="preserve">1224 kilometrelik kıyı şeridine sahip ilimiz coğrafyasında Muğla Bayır’da Ford </w:t>
      </w:r>
      <w:proofErr w:type="spellStart"/>
      <w:r w:rsidRPr="008F1A99">
        <w:rPr>
          <w:rFonts w:ascii="Arial" w:hAnsi="Arial" w:cs="Arial Hebrew"/>
        </w:rPr>
        <w:t>Trucks</w:t>
      </w:r>
      <w:proofErr w:type="spellEnd"/>
      <w:r w:rsidRPr="008F1A99">
        <w:rPr>
          <w:rFonts w:ascii="Arial" w:hAnsi="Arial" w:cs="Arial Hebrew"/>
        </w:rPr>
        <w:t xml:space="preserve"> 4S plaza, Muğla Merkez, Fethiye ve Bodrum ilçelerinde satış, servis ve yedek parça olmak üzere 3S plazalarda toplam 4 noktada Ford markasını gururla temsil ediyoruz. 160 çalışanımız ile birlikte güven ilkesini ön planda tutarak, kaliteden ödün vermeden, sosyal sorumluluk projelerine katkı sağlayarak Muğla ilinde lider marka olma bilinciyle müşteri memnuniyetini en üst seviyede tutmaya gayret ediyoruz.</w:t>
      </w:r>
    </w:p>
    <w:p w14:paraId="06819838" w14:textId="77777777" w:rsidR="00AD5F16" w:rsidRPr="008F1A99" w:rsidRDefault="00AD5F16" w:rsidP="00AD5F16">
      <w:pPr>
        <w:rPr>
          <w:rFonts w:ascii="Arial" w:hAnsi="Arial" w:cs="Arial Hebrew"/>
        </w:rPr>
      </w:pPr>
    </w:p>
    <w:p w14:paraId="34B9634D" w14:textId="77777777" w:rsidR="00AD5F16" w:rsidRPr="008F1A99" w:rsidRDefault="00AD5F16" w:rsidP="00AD5F16">
      <w:pPr>
        <w:rPr>
          <w:rFonts w:ascii="Arial" w:hAnsi="Arial" w:cs="Arial Hebrew"/>
        </w:rPr>
      </w:pPr>
      <w:r w:rsidRPr="008F1A99">
        <w:rPr>
          <w:rFonts w:ascii="Arial" w:hAnsi="Arial" w:cs="Arial Hebrew"/>
        </w:rPr>
        <w:t>Önümüzdeki dönemde 2. el, aksesuar, oto-bakım, sigorta gibi yan iş kollarına yoğunlaşıp otomotiv konusunda her alanda sunduğumuz çözümleri daha da profesyonelleştirmek istiyoruz. Halkımızın otomotiv konusunda ne sorusu olursa olsun kapısını çaldığı adresin Helvacıoğlu olmasını hedefliyoruz. Ayrıca kurumsal kimliğimizi güçlendirip modern yönetim anlayışımızla Koç Topluluğu’nun da çok önem verdiği işimizin gelecek nesillere sorunsuz bir şekilde taşınması için çalışıyoruz.</w:t>
      </w:r>
    </w:p>
    <w:p w14:paraId="47235B56" w14:textId="77777777" w:rsidR="00AD5F16" w:rsidRPr="008F1A99" w:rsidRDefault="00AD5F16" w:rsidP="00AD5F16">
      <w:pPr>
        <w:rPr>
          <w:rFonts w:ascii="Arial" w:hAnsi="Arial" w:cs="Arial Hebrew"/>
        </w:rPr>
      </w:pPr>
    </w:p>
    <w:p w14:paraId="3273CE55" w14:textId="77777777" w:rsidR="00AD5F16" w:rsidRPr="008F1A99" w:rsidRDefault="00AD5F16" w:rsidP="00AD5F16">
      <w:pPr>
        <w:rPr>
          <w:rFonts w:ascii="Arial" w:hAnsi="Arial" w:cs="Arial Hebrew"/>
          <w:b/>
        </w:rPr>
      </w:pPr>
      <w:r w:rsidRPr="008F1A99">
        <w:rPr>
          <w:rFonts w:ascii="Arial" w:hAnsi="Arial" w:cs="Arial Hebrew"/>
          <w:b/>
        </w:rPr>
        <w:t xml:space="preserve">Geçtiğimiz yıllarda yapılan bir araştırmaya göre Muğla, kişi başına düşen otomobil sayısı ile Türkiye genelinde 2’nci sırada yer alıyor. Bu anlamda sektörünüzün şehirdeki performansını nasıl değerlendiriyorsunuz? </w:t>
      </w:r>
    </w:p>
    <w:p w14:paraId="1FBF4F6C" w14:textId="77777777" w:rsidR="00AD5F16" w:rsidRPr="008F1A99" w:rsidRDefault="00AD5F16" w:rsidP="00AD5F16">
      <w:pPr>
        <w:rPr>
          <w:rFonts w:ascii="Arial" w:hAnsi="Arial" w:cs="Arial Hebrew"/>
        </w:rPr>
      </w:pPr>
      <w:proofErr w:type="spellStart"/>
      <w:r w:rsidRPr="008F1A99">
        <w:rPr>
          <w:rFonts w:ascii="Arial" w:hAnsi="Arial" w:cs="Arial Hebrew"/>
        </w:rPr>
        <w:t>Muğlamız</w:t>
      </w:r>
      <w:proofErr w:type="spellEnd"/>
      <w:r w:rsidRPr="008F1A99">
        <w:rPr>
          <w:rFonts w:ascii="Arial" w:hAnsi="Arial" w:cs="Arial Hebrew"/>
        </w:rPr>
        <w:t xml:space="preserve"> 12 ay boyunca farklı sektörlerin </w:t>
      </w:r>
      <w:proofErr w:type="spellStart"/>
      <w:r w:rsidRPr="008F1A99">
        <w:rPr>
          <w:rFonts w:ascii="Arial" w:hAnsi="Arial" w:cs="Arial Hebrew"/>
        </w:rPr>
        <w:t>domine</w:t>
      </w:r>
      <w:proofErr w:type="spellEnd"/>
      <w:r w:rsidRPr="008F1A99">
        <w:rPr>
          <w:rFonts w:ascii="Arial" w:hAnsi="Arial" w:cs="Arial Hebrew"/>
        </w:rPr>
        <w:t xml:space="preserve"> ettiği son derece dinamik bir ekonomik yapıya sahip. Her mevsim farklı iş gruplarının artan taleplerini karşılamaya çalışıyoruz. Bu ticari zenginlik eşi benzeri olmayan doğal ve turistik beldelerimizle birleşince bireysel satışlarda da önemli bir potansiyel ortaya çıkıyor. 4 yıldır ilimizin lider otomotiv firması olarak burada kendimize ve ekiplerimize de biraz pay çıkarmak isterim. Daha önce belirttiğim gibi çok farklı doğal güzellikleri ve yaşam merkezlerini barındıran geniş coğrafyamızın her köşesine dokunabilmek için; zaten stratejik olarak konumlanmış 4 </w:t>
      </w:r>
      <w:proofErr w:type="spellStart"/>
      <w:r w:rsidRPr="008F1A99">
        <w:rPr>
          <w:rFonts w:ascii="Arial" w:hAnsi="Arial" w:cs="Arial Hebrew"/>
        </w:rPr>
        <w:t>lokasyonumuzdan</w:t>
      </w:r>
      <w:proofErr w:type="spellEnd"/>
      <w:r w:rsidRPr="008F1A99">
        <w:rPr>
          <w:rFonts w:ascii="Arial" w:hAnsi="Arial" w:cs="Arial Hebrew"/>
        </w:rPr>
        <w:t xml:space="preserve"> en az birer ekibi düzenli olarak önceden planlanmış noktalara gönderiyoruz. Şehrimizin her köşesindeki her kesimden müşterimizin memnuniyetini sağlamak için var gücümüzle çalışıyoruz.</w:t>
      </w:r>
    </w:p>
    <w:p w14:paraId="0956B316" w14:textId="77777777" w:rsidR="00AD5F16" w:rsidRPr="008F1A99" w:rsidRDefault="00AD5F16" w:rsidP="00AD5F16">
      <w:pPr>
        <w:rPr>
          <w:rFonts w:ascii="Arial" w:hAnsi="Arial" w:cs="Arial Hebrew"/>
        </w:rPr>
      </w:pPr>
    </w:p>
    <w:p w14:paraId="5E210617" w14:textId="77777777" w:rsidR="00AD5F16" w:rsidRPr="008F1A99" w:rsidRDefault="00AD5F16" w:rsidP="00AD5F16">
      <w:pPr>
        <w:rPr>
          <w:rFonts w:ascii="Arial" w:hAnsi="Arial" w:cs="Arial Hebrew"/>
          <w:b/>
        </w:rPr>
      </w:pPr>
      <w:r w:rsidRPr="008F1A99">
        <w:rPr>
          <w:rFonts w:ascii="Arial" w:hAnsi="Arial" w:cs="Arial Hebrew"/>
          <w:b/>
        </w:rPr>
        <w:t xml:space="preserve">Ford Otosan Yönetim Kurulu Başkanı Ali Y. Koç, konuşmalarında yeni dönemde Koç Topluluğu’nun yüzünü geleceğe, Ar-Ge’ye ve </w:t>
      </w:r>
      <w:proofErr w:type="spellStart"/>
      <w:r w:rsidRPr="008F1A99">
        <w:rPr>
          <w:rFonts w:ascii="Arial" w:hAnsi="Arial" w:cs="Arial Hebrew"/>
          <w:b/>
        </w:rPr>
        <w:t>inovasyona</w:t>
      </w:r>
      <w:proofErr w:type="spellEnd"/>
      <w:r w:rsidRPr="008F1A99">
        <w:rPr>
          <w:rFonts w:ascii="Arial" w:hAnsi="Arial" w:cs="Arial Hebrew"/>
          <w:b/>
        </w:rPr>
        <w:t xml:space="preserve"> çevirdiğini sık </w:t>
      </w:r>
      <w:proofErr w:type="spellStart"/>
      <w:r w:rsidRPr="008F1A99">
        <w:rPr>
          <w:rFonts w:ascii="Arial" w:hAnsi="Arial" w:cs="Arial Hebrew"/>
          <w:b/>
        </w:rPr>
        <w:t>sık</w:t>
      </w:r>
      <w:proofErr w:type="spellEnd"/>
      <w:r w:rsidRPr="008F1A99">
        <w:rPr>
          <w:rFonts w:ascii="Arial" w:hAnsi="Arial" w:cs="Arial Hebrew"/>
          <w:b/>
        </w:rPr>
        <w:t xml:space="preserve"> dile getiriyor.  Son dönemde yapılan çalışmalar ve yatırımlar da bunu destekliyor. Siz Ford Otosan’ın yeni dönem vizyonunu nasıl değerlendiriyorsunuz?</w:t>
      </w:r>
    </w:p>
    <w:p w14:paraId="33F39BEA" w14:textId="77777777" w:rsidR="00AD5F16" w:rsidRPr="008F1A99" w:rsidRDefault="00AD5F16" w:rsidP="00AD5F16">
      <w:pPr>
        <w:rPr>
          <w:rFonts w:ascii="Arial" w:hAnsi="Arial" w:cs="Arial Hebrew"/>
        </w:rPr>
      </w:pPr>
      <w:r w:rsidRPr="008F1A99">
        <w:rPr>
          <w:rFonts w:ascii="Arial" w:hAnsi="Arial" w:cs="Arial Hebrew"/>
        </w:rPr>
        <w:t xml:space="preserve">Ar-Ge ve </w:t>
      </w:r>
      <w:proofErr w:type="spellStart"/>
      <w:r w:rsidRPr="008F1A99">
        <w:rPr>
          <w:rFonts w:ascii="Arial" w:hAnsi="Arial" w:cs="Arial Hebrew"/>
        </w:rPr>
        <w:t>inovasyon</w:t>
      </w:r>
      <w:proofErr w:type="spellEnd"/>
      <w:r w:rsidRPr="008F1A99">
        <w:rPr>
          <w:rFonts w:ascii="Arial" w:hAnsi="Arial" w:cs="Arial Hebrew"/>
        </w:rPr>
        <w:t xml:space="preserve"> geleceği şekillendiren hayati birer stratejik araç. Günümüz rekabet ortamında sürdürülebilirliği sağlayan en önemli konu, rakiplere fark yaratacak </w:t>
      </w:r>
      <w:proofErr w:type="spellStart"/>
      <w:r w:rsidRPr="008F1A99">
        <w:rPr>
          <w:rFonts w:ascii="Arial" w:hAnsi="Arial" w:cs="Arial Hebrew"/>
        </w:rPr>
        <w:t>inovatif</w:t>
      </w:r>
      <w:proofErr w:type="spellEnd"/>
      <w:r w:rsidRPr="008F1A99">
        <w:rPr>
          <w:rFonts w:ascii="Arial" w:hAnsi="Arial" w:cs="Arial Hebrew"/>
        </w:rPr>
        <w:t xml:space="preserve"> düşünce atmosferini yaratabilmek. İstanbul’da ve Eskişehir’de faaliyet gösteren Ar-Ge merkezi ve yatırımları, Topluluğumuzun bu konuya ne kadar önem verdiğinin en önemli kanıtı. Devamlılık ve gelişimi destekleyen yeni dönem vizyonu adeta geleceğimizin sigortası niteliğindedir. Bayiler olarak bizlerin de fark yaratmak adına sınırların dışında fikirlerin üretilebileceği çalışma ortamlarına sahip olmamız Topluluğun yeni vizyonunun özümsenmesini ve paylaşılmasını kolaylaştıracaktır diye düşünüyorum. </w:t>
      </w:r>
    </w:p>
    <w:p w14:paraId="23B127A4" w14:textId="77777777" w:rsidR="00AD5F16" w:rsidRPr="008F1A99" w:rsidRDefault="00AD5F16" w:rsidP="00AD5F16">
      <w:pPr>
        <w:rPr>
          <w:rFonts w:ascii="Arial" w:hAnsi="Arial" w:cs="Arial Hebrew"/>
        </w:rPr>
      </w:pPr>
    </w:p>
    <w:p w14:paraId="5E4A8AEE" w14:textId="77777777" w:rsidR="00AD5F16" w:rsidRPr="008F1A99" w:rsidRDefault="00AD5F16" w:rsidP="00AD5F16">
      <w:pPr>
        <w:rPr>
          <w:rFonts w:ascii="Arial" w:hAnsi="Arial" w:cs="Arial Hebrew"/>
          <w:b/>
        </w:rPr>
      </w:pPr>
      <w:r w:rsidRPr="008F1A99">
        <w:rPr>
          <w:rFonts w:ascii="Arial" w:hAnsi="Arial" w:cs="Arial Hebrew"/>
          <w:b/>
        </w:rPr>
        <w:t xml:space="preserve">Yeni nesil </w:t>
      </w:r>
      <w:proofErr w:type="spellStart"/>
      <w:r w:rsidRPr="008F1A99">
        <w:rPr>
          <w:rFonts w:ascii="Arial" w:hAnsi="Arial" w:cs="Arial Hebrew"/>
          <w:b/>
        </w:rPr>
        <w:t>Ecotorq</w:t>
      </w:r>
      <w:proofErr w:type="spellEnd"/>
      <w:r w:rsidRPr="008F1A99">
        <w:rPr>
          <w:rFonts w:ascii="Arial" w:hAnsi="Arial" w:cs="Arial Hebrew"/>
          <w:b/>
        </w:rPr>
        <w:t xml:space="preserve"> ve Ford </w:t>
      </w:r>
      <w:proofErr w:type="spellStart"/>
      <w:r w:rsidRPr="008F1A99">
        <w:rPr>
          <w:rFonts w:ascii="Arial" w:hAnsi="Arial" w:cs="Arial Hebrew"/>
          <w:b/>
        </w:rPr>
        <w:t>Trucks</w:t>
      </w:r>
      <w:proofErr w:type="spellEnd"/>
      <w:r w:rsidRPr="008F1A99">
        <w:rPr>
          <w:rFonts w:ascii="Arial" w:hAnsi="Arial" w:cs="Arial Hebrew"/>
          <w:b/>
        </w:rPr>
        <w:t xml:space="preserve"> serisi ile Türk mühendisliği tüm dünya ile buluşuyor. Sizce bu gelişmeler otomotiv sektörüne nasıl bir katma değer yaratıyor? </w:t>
      </w:r>
    </w:p>
    <w:p w14:paraId="6CC0A9D2" w14:textId="77777777" w:rsidR="00AD5F16" w:rsidRPr="008F1A99" w:rsidRDefault="00AD5F16" w:rsidP="00AD5F16">
      <w:pPr>
        <w:rPr>
          <w:rFonts w:ascii="Arial" w:hAnsi="Arial" w:cs="Arial Hebrew"/>
        </w:rPr>
      </w:pPr>
      <w:r w:rsidRPr="008F1A99">
        <w:rPr>
          <w:rFonts w:ascii="Arial" w:hAnsi="Arial" w:cs="Arial Hebrew"/>
        </w:rPr>
        <w:t xml:space="preserve">Ford Otosan’ın yeni nesil Euro 6 normlarına uygun </w:t>
      </w:r>
      <w:proofErr w:type="spellStart"/>
      <w:r w:rsidRPr="008F1A99">
        <w:rPr>
          <w:rFonts w:ascii="Arial" w:hAnsi="Arial" w:cs="Arial Hebrew"/>
        </w:rPr>
        <w:t>Ecotorq</w:t>
      </w:r>
      <w:proofErr w:type="spellEnd"/>
      <w:r w:rsidRPr="008F1A99">
        <w:rPr>
          <w:rFonts w:ascii="Arial" w:hAnsi="Arial" w:cs="Arial Hebrew"/>
        </w:rPr>
        <w:t xml:space="preserve"> motoru Türkiye Bilimsel ve Teknolojik Araştırma Kurumu, Türkiye Geliştirme Vakfı ve Türk Sanayicileri ve İş Adamları Derneği işbirliği ile düzenlenen Teknoloji Ödüllerinde Büyük Ödül’e layık bulundu. Tamamen Ford Otosan mühendisleri tarafından geliştirilen ve üretilen yeni nesil </w:t>
      </w:r>
      <w:proofErr w:type="spellStart"/>
      <w:r w:rsidRPr="008F1A99">
        <w:rPr>
          <w:rFonts w:ascii="Arial" w:hAnsi="Arial" w:cs="Arial Hebrew"/>
        </w:rPr>
        <w:t>Ecotorq</w:t>
      </w:r>
      <w:proofErr w:type="spellEnd"/>
      <w:r w:rsidRPr="008F1A99">
        <w:rPr>
          <w:rFonts w:ascii="Arial" w:hAnsi="Arial" w:cs="Arial Hebrew"/>
        </w:rPr>
        <w:t xml:space="preserve"> motorumuz yüksek teknolojisi ile rekabetçi dünya pazarında yerini almaya başlamıştır.</w:t>
      </w:r>
    </w:p>
    <w:p w14:paraId="363FC391" w14:textId="77777777" w:rsidR="00AD5F16" w:rsidRPr="008F1A99" w:rsidRDefault="00AD5F16" w:rsidP="00AD5F16">
      <w:pPr>
        <w:rPr>
          <w:rFonts w:ascii="Arial" w:hAnsi="Arial" w:cs="Arial Hebrew"/>
        </w:rPr>
      </w:pPr>
    </w:p>
    <w:p w14:paraId="473E6944" w14:textId="77777777" w:rsidR="00AD5F16" w:rsidRPr="008F1A99" w:rsidRDefault="00AD5F16" w:rsidP="00AD5F16">
      <w:pPr>
        <w:rPr>
          <w:rFonts w:ascii="Arial" w:hAnsi="Arial" w:cs="Arial Hebrew"/>
        </w:rPr>
      </w:pPr>
      <w:r w:rsidRPr="008F1A99">
        <w:rPr>
          <w:rFonts w:ascii="Arial" w:hAnsi="Arial" w:cs="Arial Hebrew"/>
        </w:rPr>
        <w:t>Ford Otosan geçmiş yıllarda teknoloji ithal ederken, bugün Türk mühendisleri ile yeni Ar-Ge merkezinden yüksek Ar-Ge yeteneği ile dünyaya teknoloji ihraç ediyor. Üretim zincirinin her halkasının yerli olması daha fazla istihdam ve katma değer anlamına geliyor. %100 yerli araçlarımız sayesinde hiçbir şekilde dış etkenlere bağlı kalmadığımız gibi ülkemizin ihracat açığına da önemli bir katkısı var.</w:t>
      </w:r>
    </w:p>
    <w:p w14:paraId="40593C81" w14:textId="77777777" w:rsidR="00AD5F16" w:rsidRPr="008F1A99" w:rsidRDefault="00AD5F16" w:rsidP="00AD5F16">
      <w:pPr>
        <w:rPr>
          <w:rFonts w:ascii="Arial" w:hAnsi="Arial" w:cs="Arial Hebrew"/>
        </w:rPr>
      </w:pPr>
    </w:p>
    <w:p w14:paraId="3A7302CC" w14:textId="77777777" w:rsidR="00AD5F16" w:rsidRPr="008F1A99" w:rsidRDefault="00AD5F16" w:rsidP="00AD5F16">
      <w:pPr>
        <w:rPr>
          <w:rFonts w:ascii="Arial" w:hAnsi="Arial" w:cs="Arial Hebrew"/>
          <w:b/>
        </w:rPr>
      </w:pPr>
      <w:r w:rsidRPr="008F1A99">
        <w:rPr>
          <w:rFonts w:ascii="Arial" w:hAnsi="Arial" w:cs="Arial Hebrew"/>
          <w:b/>
        </w:rPr>
        <w:t>Sektörün rekabetini de düşündüğümüzde Koç Topluluğu ile çalışmanın katkılarını nasıl değerlendiriyorsunuz?</w:t>
      </w:r>
    </w:p>
    <w:p w14:paraId="693F0F18" w14:textId="77777777" w:rsidR="00AD5F16" w:rsidRPr="008F1A99" w:rsidRDefault="00AD5F16" w:rsidP="00AD5F16">
      <w:pPr>
        <w:rPr>
          <w:rFonts w:ascii="Arial" w:hAnsi="Arial" w:cs="Arial Hebrew"/>
        </w:rPr>
      </w:pPr>
      <w:r w:rsidRPr="008F1A99">
        <w:rPr>
          <w:rFonts w:ascii="Arial" w:hAnsi="Arial" w:cs="Arial Hebrew"/>
        </w:rPr>
        <w:t xml:space="preserve">Koç Topluluğu ile çalışmak hangi sektörde olursa olsun bir ayrıcalıktır. Türkiye’nin hem maddi hem manevi açıdan en büyük holdingiyle işbirliği içinde olmak her şeyden önce size benzersiz bir prestij ve güvenilirlik kazandırıyor. Koç Holding Yönetim Kurulu Başkan Vekili ve Ford Otosan’ımızın Yönetim Kurulu Başkanı Sayın Ali Y. Koç Ford </w:t>
      </w:r>
      <w:proofErr w:type="spellStart"/>
      <w:r w:rsidRPr="008F1A99">
        <w:rPr>
          <w:rFonts w:ascii="Arial" w:hAnsi="Arial" w:cs="Arial Hebrew"/>
        </w:rPr>
        <w:t>Trucks</w:t>
      </w:r>
      <w:proofErr w:type="spellEnd"/>
      <w:r w:rsidRPr="008F1A99">
        <w:rPr>
          <w:rFonts w:ascii="Arial" w:hAnsi="Arial" w:cs="Arial Hebrew"/>
        </w:rPr>
        <w:t xml:space="preserve"> Helvacıoğlu Plaza açılışı için 24 Ekim 2014 günü Muğla ilimize geldi. Sayın Ali Koç’un ilimize gelişi ilgi ve heyecan yarattı. Kalabalık bürokrat ve halk ile birlikte açılışımızı yaptık. Ali Bey’in mütevaziliği ve samimi davranışları takdirle karşılandı. Ford Helvacıoğlu marka algısının çok daha yukarılara taşınmasını sağladı.</w:t>
      </w:r>
    </w:p>
    <w:p w14:paraId="3332F465" w14:textId="77777777" w:rsidR="00AD5F16" w:rsidRPr="008F1A99" w:rsidRDefault="00AD5F16" w:rsidP="00AD5F16">
      <w:pPr>
        <w:rPr>
          <w:rFonts w:ascii="Arial" w:hAnsi="Arial" w:cs="Arial Hebrew"/>
        </w:rPr>
      </w:pPr>
    </w:p>
    <w:p w14:paraId="44D69704" w14:textId="77777777" w:rsidR="00AD5F16" w:rsidRPr="008F1A99" w:rsidRDefault="00AD5F16" w:rsidP="00AD5F16">
      <w:pPr>
        <w:rPr>
          <w:rFonts w:ascii="Arial" w:hAnsi="Arial" w:cs="Arial Hebrew"/>
        </w:rPr>
      </w:pPr>
      <w:r w:rsidRPr="008F1A99">
        <w:rPr>
          <w:rFonts w:ascii="Arial" w:hAnsi="Arial" w:cs="Arial Hebrew"/>
        </w:rPr>
        <w:t xml:space="preserve">Ayrıca operasyonlarımızın her aşamasında Koç markasının gücünü, profesyonelliğini ve tecrübesini hissediyoruz. Sektörümüz özelinde konuşmak gerekirse, sonuçta yüksek maliyetli, uzun ömürlü, ileri teknolojili kompleks ürünler pazarlamaya çalışıyoruz. Rekabetin bu kadar yüksek olduğu, dünya çapında markaların yarıştığı bir sektörde başarıyı yakalamak gerçekten kolay değil. Bu noktada Koç’un ekonomik gücü ve yatırımları hem markamıza hem de bayilere çok önemli bir avantaj. </w:t>
      </w:r>
    </w:p>
    <w:p w14:paraId="776C4380" w14:textId="77777777" w:rsidR="00AD5F16" w:rsidRDefault="00AD5F16" w:rsidP="00AD5F16">
      <w:pPr>
        <w:rPr>
          <w:b/>
        </w:rPr>
      </w:pPr>
    </w:p>
    <w:p w14:paraId="6904D4A7" w14:textId="77777777" w:rsidR="00AD5F16" w:rsidRDefault="00AD5F16" w:rsidP="00AD5F16">
      <w:pPr>
        <w:rPr>
          <w:b/>
        </w:rPr>
      </w:pPr>
    </w:p>
    <w:p w14:paraId="795EFD9B" w14:textId="77777777" w:rsidR="00AD5F16" w:rsidRDefault="00AD5F16" w:rsidP="00AD5F16">
      <w:pPr>
        <w:rPr>
          <w:b/>
        </w:rPr>
      </w:pPr>
    </w:p>
    <w:p w14:paraId="052C8265" w14:textId="77777777" w:rsidR="00AD5F16" w:rsidRDefault="00AD5F16" w:rsidP="00AD5F16">
      <w:r>
        <w:t>**************************************</w:t>
      </w:r>
    </w:p>
    <w:p w14:paraId="4C341593" w14:textId="77777777" w:rsidR="00AD5F16" w:rsidRDefault="00AD5F16" w:rsidP="00AD5F16">
      <w:pPr>
        <w:rPr>
          <w:b/>
        </w:rPr>
      </w:pPr>
    </w:p>
    <w:p w14:paraId="4DC29579" w14:textId="77777777" w:rsidR="00AD5F16" w:rsidRDefault="00AD5F16" w:rsidP="00AD5F16">
      <w:pPr>
        <w:rPr>
          <w:b/>
        </w:rPr>
      </w:pPr>
    </w:p>
    <w:p w14:paraId="6EBE980E" w14:textId="77777777" w:rsidR="00AD5F16" w:rsidRDefault="00AD5F16" w:rsidP="00AD5F16">
      <w:pPr>
        <w:tabs>
          <w:tab w:val="left" w:pos="5680"/>
        </w:tabs>
        <w:spacing w:after="0" w:line="240" w:lineRule="auto"/>
        <w:rPr>
          <w:rFonts w:ascii="Arial" w:hAnsi="Arial" w:cs="Arial Hebrew"/>
          <w:b/>
          <w:sz w:val="24"/>
          <w:szCs w:val="24"/>
        </w:rPr>
      </w:pPr>
    </w:p>
    <w:p w14:paraId="20DC4C0C" w14:textId="77777777" w:rsidR="00AD5F16" w:rsidRDefault="00AD5F16" w:rsidP="00AD5F16">
      <w:pPr>
        <w:tabs>
          <w:tab w:val="left" w:pos="5680"/>
        </w:tabs>
        <w:spacing w:after="0" w:line="240" w:lineRule="auto"/>
        <w:rPr>
          <w:rFonts w:ascii="Arial" w:hAnsi="Arial" w:cs="Arial Hebrew"/>
          <w:b/>
          <w:sz w:val="28"/>
          <w:szCs w:val="28"/>
        </w:rPr>
      </w:pPr>
      <w:r w:rsidRPr="00C33367">
        <w:rPr>
          <w:rFonts w:ascii="Arial" w:hAnsi="Arial" w:cs="Arial Hebrew"/>
          <w:b/>
          <w:sz w:val="28"/>
          <w:szCs w:val="28"/>
        </w:rPr>
        <w:t xml:space="preserve">YIKICI </w:t>
      </w:r>
      <w:proofErr w:type="spellStart"/>
      <w:r w:rsidRPr="00C33367">
        <w:rPr>
          <w:rFonts w:ascii="Arial" w:hAnsi="Arial" w:cs="Arial Hebrew"/>
          <w:b/>
          <w:sz w:val="28"/>
          <w:szCs w:val="28"/>
        </w:rPr>
        <w:t>iNOVASYON</w:t>
      </w:r>
      <w:proofErr w:type="spellEnd"/>
      <w:r w:rsidRPr="00C33367">
        <w:rPr>
          <w:rFonts w:ascii="Arial" w:hAnsi="Arial" w:cs="Arial Hebrew"/>
          <w:b/>
          <w:sz w:val="28"/>
          <w:szCs w:val="28"/>
        </w:rPr>
        <w:t xml:space="preserve"> </w:t>
      </w:r>
      <w:proofErr w:type="spellStart"/>
      <w:r w:rsidRPr="00C33367">
        <w:rPr>
          <w:rFonts w:ascii="Arial" w:hAnsi="Arial" w:cs="Arial Hebrew"/>
          <w:b/>
          <w:sz w:val="28"/>
          <w:szCs w:val="28"/>
        </w:rPr>
        <w:t>NEDiR</w:t>
      </w:r>
      <w:proofErr w:type="spellEnd"/>
      <w:r w:rsidRPr="00C33367">
        <w:rPr>
          <w:rFonts w:ascii="Arial" w:hAnsi="Arial" w:cs="Arial Hebrew"/>
          <w:b/>
          <w:sz w:val="28"/>
          <w:szCs w:val="28"/>
        </w:rPr>
        <w:t>?</w:t>
      </w:r>
    </w:p>
    <w:p w14:paraId="3E5E1EAF" w14:textId="77777777" w:rsidR="00AD5F16" w:rsidRDefault="00AD5F16" w:rsidP="00AD5F16">
      <w:pPr>
        <w:tabs>
          <w:tab w:val="left" w:pos="5680"/>
        </w:tabs>
        <w:spacing w:after="0" w:line="240" w:lineRule="auto"/>
        <w:rPr>
          <w:rFonts w:ascii="Arial" w:hAnsi="Arial" w:cs="Arial Hebrew"/>
          <w:b/>
          <w:sz w:val="28"/>
          <w:szCs w:val="28"/>
        </w:rPr>
      </w:pPr>
    </w:p>
    <w:p w14:paraId="3BCBED80" w14:textId="77777777" w:rsidR="00AD5F16" w:rsidRPr="00C33367" w:rsidRDefault="00AD5F16" w:rsidP="00AD5F16">
      <w:pPr>
        <w:rPr>
          <w:rFonts w:ascii="Arial" w:hAnsi="Arial" w:cs="Arial Hebrew"/>
          <w:b/>
          <w:sz w:val="24"/>
          <w:szCs w:val="24"/>
        </w:rPr>
      </w:pPr>
      <w:r w:rsidRPr="00C33367">
        <w:rPr>
          <w:rFonts w:ascii="Arial" w:hAnsi="Arial" w:cs="Arial Hebrew"/>
          <w:b/>
          <w:sz w:val="24"/>
          <w:szCs w:val="24"/>
        </w:rPr>
        <w:t xml:space="preserve">Teori yirminci yılını doldururken neleri açıklayıp neleri açıklayamadığını değerlendiriyoruz. </w:t>
      </w:r>
    </w:p>
    <w:p w14:paraId="19631DBF" w14:textId="77777777" w:rsidR="00AD5F16" w:rsidRPr="008A578F" w:rsidRDefault="00AD5F16" w:rsidP="00AD5F16">
      <w:pPr>
        <w:tabs>
          <w:tab w:val="left" w:pos="5680"/>
        </w:tabs>
        <w:spacing w:after="0" w:line="240" w:lineRule="auto"/>
        <w:rPr>
          <w:rFonts w:ascii="Arial" w:hAnsi="Arial" w:cs="Arial Hebrew"/>
          <w:b/>
          <w:sz w:val="24"/>
          <w:szCs w:val="24"/>
        </w:rPr>
      </w:pPr>
    </w:p>
    <w:p w14:paraId="0A78DE7D" w14:textId="77777777" w:rsidR="00AD5F16" w:rsidRPr="00C33367" w:rsidRDefault="00AD5F16" w:rsidP="00AD5F16">
      <w:pPr>
        <w:rPr>
          <w:rFonts w:ascii="Arial" w:hAnsi="Arial" w:cs="Arial Hebrew"/>
        </w:rPr>
      </w:pPr>
      <w:r w:rsidRPr="00C33367">
        <w:rPr>
          <w:rFonts w:ascii="Arial" w:hAnsi="Arial" w:cs="Arial Hebrew"/>
        </w:rPr>
        <w:t xml:space="preserve">Birçok araştırmacı, “yıkıcı </w:t>
      </w:r>
      <w:proofErr w:type="spellStart"/>
      <w:r w:rsidRPr="00C33367">
        <w:rPr>
          <w:rFonts w:ascii="Arial" w:hAnsi="Arial" w:cs="Arial Hebrew"/>
        </w:rPr>
        <w:t>inovasyon</w:t>
      </w:r>
      <w:proofErr w:type="spellEnd"/>
      <w:r w:rsidRPr="00C33367">
        <w:rPr>
          <w:rFonts w:ascii="Arial" w:hAnsi="Arial" w:cs="Arial Hebrew"/>
        </w:rPr>
        <w:t xml:space="preserve">” kavramını, bir endüstrinin sarsıldığı ve daha önceki dönemin başarılı yerleşik şirketlerinin zorluklar yaşadığı her durum için kullanmaktan çekinmiyor. Ancak bu, olması gerekenden daha geniş bir kullanım alanı. Bir endüstrinin rekabetçi yapısını değiştiren herhangi bir gelişme ile yıkıcı </w:t>
      </w:r>
      <w:proofErr w:type="spellStart"/>
      <w:r w:rsidRPr="00C33367">
        <w:rPr>
          <w:rFonts w:ascii="Arial" w:hAnsi="Arial" w:cs="Arial Hebrew"/>
        </w:rPr>
        <w:t>inovasyon</w:t>
      </w:r>
      <w:proofErr w:type="spellEnd"/>
      <w:r w:rsidRPr="00C33367">
        <w:rPr>
          <w:rFonts w:ascii="Arial" w:hAnsi="Arial" w:cs="Arial Hebrew"/>
        </w:rPr>
        <w:t xml:space="preserve"> kavramını birleştirmekteki sorun farklı </w:t>
      </w:r>
      <w:proofErr w:type="spellStart"/>
      <w:r w:rsidRPr="00C33367">
        <w:rPr>
          <w:rFonts w:ascii="Arial" w:hAnsi="Arial" w:cs="Arial Hebrew"/>
        </w:rPr>
        <w:t>inovasyonların</w:t>
      </w:r>
      <w:proofErr w:type="spellEnd"/>
      <w:r w:rsidRPr="00C33367">
        <w:rPr>
          <w:rFonts w:ascii="Arial" w:hAnsi="Arial" w:cs="Arial Hebrew"/>
        </w:rPr>
        <w:t xml:space="preserve"> farklı yaklaşımlar gerektirdiği gerçeğinden uzaklaşmaktır. Eğer etiketlere takılıp kalırsak ya da araştırmalar ve deneyimlerden elde ettiğimiz değerli </w:t>
      </w:r>
      <w:proofErr w:type="spellStart"/>
      <w:r w:rsidRPr="00C33367">
        <w:rPr>
          <w:rFonts w:ascii="Arial" w:hAnsi="Arial" w:cs="Arial Hebrew"/>
        </w:rPr>
        <w:t>içgörüleri</w:t>
      </w:r>
      <w:proofErr w:type="spellEnd"/>
      <w:r w:rsidRPr="00C33367">
        <w:rPr>
          <w:rFonts w:ascii="Arial" w:hAnsi="Arial" w:cs="Arial Hebrew"/>
        </w:rPr>
        <w:t xml:space="preserve"> orijinal teoriye katmakta yetersiz kalırsak yöneticiler kendi bağlamlarında yanlış araçları kullanma sıkıntısına düşebilirler ve başarı şansları azalır. Zaman içinde, teorinin kullanışlılığı da zarar görüyor. </w:t>
      </w:r>
    </w:p>
    <w:p w14:paraId="59FC1A6E" w14:textId="77777777" w:rsidR="00AD5F16" w:rsidRPr="00C33367" w:rsidRDefault="00AD5F16" w:rsidP="00AD5F16">
      <w:pPr>
        <w:rPr>
          <w:rFonts w:ascii="Arial" w:hAnsi="Arial" w:cs="Arial Hebrew"/>
        </w:rPr>
      </w:pPr>
      <w:r w:rsidRPr="00C33367">
        <w:rPr>
          <w:rFonts w:ascii="Arial" w:hAnsi="Arial" w:cs="Arial Hebrew"/>
        </w:rPr>
        <w:t xml:space="preserve">Öncelikle, fikrin kısa bir özetini verelim: “Yıkım” daha az kaynaklara sahip olan daha küçük bir şirketin, yerleşik güçlü şirketlere başarılı biçimde meydan okuduğu bir durumu nitelendiriyor. Örnek olarak </w:t>
      </w:r>
      <w:proofErr w:type="spellStart"/>
      <w:r w:rsidRPr="00C33367">
        <w:rPr>
          <w:rFonts w:ascii="Arial" w:hAnsi="Arial" w:cs="Arial Hebrew"/>
        </w:rPr>
        <w:t>Uber’i</w:t>
      </w:r>
      <w:proofErr w:type="spellEnd"/>
      <w:r w:rsidRPr="00C33367">
        <w:rPr>
          <w:rFonts w:ascii="Arial" w:hAnsi="Arial" w:cs="Arial Hebrew"/>
        </w:rPr>
        <w:t xml:space="preserve"> ele alalım. Bu ulaştırma şirketinin mobil uygulaması kendilerini bir yere taşıyacak sürücülere ihtiyaç duyan insanlar ile onları taşımaya istekli sürücüleri bir araya getiriyor. 2009 yılında kurulan bu şirket inanılmaz bir büyüme gerçekleştirdi, birçok taklitçisi oluştu. </w:t>
      </w:r>
      <w:proofErr w:type="spellStart"/>
      <w:r w:rsidRPr="00C33367">
        <w:rPr>
          <w:rFonts w:ascii="Arial" w:hAnsi="Arial" w:cs="Arial Hebrew"/>
        </w:rPr>
        <w:t>Uber’in</w:t>
      </w:r>
      <w:proofErr w:type="spellEnd"/>
      <w:r w:rsidRPr="00C33367">
        <w:rPr>
          <w:rFonts w:ascii="Arial" w:hAnsi="Arial" w:cs="Arial Hebrew"/>
        </w:rPr>
        <w:t xml:space="preserve"> ABD’deki taksi işini dönüştürdüğü net bir gerçek. Ancak bu şirket taksi işini yıkıma uğratıyor mu? Teoriye başvurursak bu sorunun yanıtı: Hayır, uğratmıyor. Genel kanının aksine, </w:t>
      </w:r>
      <w:proofErr w:type="spellStart"/>
      <w:r w:rsidRPr="00C33367">
        <w:rPr>
          <w:rFonts w:ascii="Arial" w:hAnsi="Arial" w:cs="Arial Hebrew"/>
        </w:rPr>
        <w:t>Uber’in</w:t>
      </w:r>
      <w:proofErr w:type="spellEnd"/>
      <w:r w:rsidRPr="00C33367">
        <w:rPr>
          <w:rFonts w:ascii="Arial" w:hAnsi="Arial" w:cs="Arial Hebrew"/>
        </w:rPr>
        <w:t xml:space="preserve"> elde ettiği finansal ve stratejik başarılar şirketi gerçek bir </w:t>
      </w:r>
      <w:proofErr w:type="spellStart"/>
      <w:r w:rsidRPr="00C33367">
        <w:rPr>
          <w:rFonts w:ascii="Arial" w:hAnsi="Arial" w:cs="Arial Hebrew"/>
        </w:rPr>
        <w:t>yıkımcı</w:t>
      </w:r>
      <w:proofErr w:type="spellEnd"/>
      <w:r w:rsidRPr="00C33367">
        <w:rPr>
          <w:rFonts w:ascii="Arial" w:hAnsi="Arial" w:cs="Arial Hebrew"/>
        </w:rPr>
        <w:t xml:space="preserve"> haline getirmiyor.</w:t>
      </w:r>
    </w:p>
    <w:p w14:paraId="378ED091" w14:textId="77777777" w:rsidR="00AD5F16" w:rsidRPr="00C33367" w:rsidRDefault="00AD5F16" w:rsidP="00AD5F16">
      <w:pPr>
        <w:rPr>
          <w:rFonts w:ascii="Arial" w:hAnsi="Arial" w:cs="Arial Hebrew"/>
        </w:rPr>
      </w:pPr>
      <w:r w:rsidRPr="00C33367">
        <w:rPr>
          <w:rFonts w:ascii="Arial" w:hAnsi="Arial" w:cs="Arial Hebrew"/>
        </w:rPr>
        <w:t xml:space="preserve">Bunun nedenine gelecek olursak; özellikle, yerleşik şirketler, ürün ve hizmetlerini en fazla talep gösteren, değerli (ve kârlı) müşterileri için sürekli daha da geliştirmeye odaklandıkça bazı </w:t>
      </w:r>
      <w:proofErr w:type="spellStart"/>
      <w:r w:rsidRPr="00C33367">
        <w:rPr>
          <w:rFonts w:ascii="Arial" w:hAnsi="Arial" w:cs="Arial Hebrew"/>
        </w:rPr>
        <w:t>segmentlerin</w:t>
      </w:r>
      <w:proofErr w:type="spellEnd"/>
      <w:r w:rsidRPr="00C33367">
        <w:rPr>
          <w:rFonts w:ascii="Arial" w:hAnsi="Arial" w:cs="Arial Hebrew"/>
        </w:rPr>
        <w:t xml:space="preserve"> ihtiyaçlarının üzerine çıkar ve bazılarının ihtiyaçlarını gözden kaçırırlar. Yıkıcı etki yapan şirketler, bu ihtiyaçları gözden kaçırılan </w:t>
      </w:r>
      <w:proofErr w:type="spellStart"/>
      <w:r w:rsidRPr="00C33367">
        <w:rPr>
          <w:rFonts w:ascii="Arial" w:hAnsi="Arial" w:cs="Arial Hebrew"/>
        </w:rPr>
        <w:t>segmentleri</w:t>
      </w:r>
      <w:proofErr w:type="spellEnd"/>
      <w:r w:rsidRPr="00C33367">
        <w:rPr>
          <w:rFonts w:ascii="Arial" w:hAnsi="Arial" w:cs="Arial Hebrew"/>
        </w:rPr>
        <w:t xml:space="preserve"> başarılı biçimde hedefler, daha uygun bir fonksiyonelliği genelde daha uygun fiyata sunarak zemin kazanırlar. Daha </w:t>
      </w:r>
      <w:proofErr w:type="spellStart"/>
      <w:r w:rsidRPr="00C33367">
        <w:rPr>
          <w:rFonts w:ascii="Arial" w:hAnsi="Arial" w:cs="Arial Hebrew"/>
        </w:rPr>
        <w:t>talepkâr</w:t>
      </w:r>
      <w:proofErr w:type="spellEnd"/>
      <w:r w:rsidRPr="00C33367">
        <w:rPr>
          <w:rFonts w:ascii="Arial" w:hAnsi="Arial" w:cs="Arial Hebrew"/>
        </w:rPr>
        <w:t xml:space="preserve"> </w:t>
      </w:r>
      <w:proofErr w:type="spellStart"/>
      <w:r w:rsidRPr="00C33367">
        <w:rPr>
          <w:rFonts w:ascii="Arial" w:hAnsi="Arial" w:cs="Arial Hebrew"/>
        </w:rPr>
        <w:t>segmentlerde</w:t>
      </w:r>
      <w:proofErr w:type="spellEnd"/>
      <w:r w:rsidRPr="00C33367">
        <w:rPr>
          <w:rFonts w:ascii="Arial" w:hAnsi="Arial" w:cs="Arial Hebrew"/>
        </w:rPr>
        <w:t xml:space="preserve"> daha yüksek kârlılık peşinde koşan hakim durumdaki şirketler bunlara hızla tepki veremez. Yeni şirketler sonrasında pazarın daha üst </w:t>
      </w:r>
      <w:proofErr w:type="spellStart"/>
      <w:r w:rsidRPr="00C33367">
        <w:rPr>
          <w:rFonts w:ascii="Arial" w:hAnsi="Arial" w:cs="Arial Hebrew"/>
        </w:rPr>
        <w:t>segmentlerine</w:t>
      </w:r>
      <w:proofErr w:type="spellEnd"/>
      <w:r w:rsidRPr="00C33367">
        <w:rPr>
          <w:rFonts w:ascii="Arial" w:hAnsi="Arial" w:cs="Arial Hebrew"/>
        </w:rPr>
        <w:t xml:space="preserve"> doğru hareketlenir, hakim durumdaki şirketin ana müşteri kitlesinin talep ettiği performansı vermeye başlar ve bunu yaparken de erken aşamadaki başarılarına yol açan avantajlarını kullanırlar. Ana akım müşteriler yeni şirketin sunduklarını belirli bir hacimde kullanmaya başladıklarında yıkım gerçekleşir. (“Yıkıcı </w:t>
      </w:r>
      <w:proofErr w:type="spellStart"/>
      <w:r w:rsidRPr="00C33367">
        <w:rPr>
          <w:rFonts w:ascii="Arial" w:hAnsi="Arial" w:cs="Arial Hebrew"/>
        </w:rPr>
        <w:t>İnovasyon</w:t>
      </w:r>
      <w:proofErr w:type="spellEnd"/>
      <w:r w:rsidRPr="00C33367">
        <w:rPr>
          <w:rFonts w:ascii="Arial" w:hAnsi="Arial" w:cs="Arial Hebrew"/>
        </w:rPr>
        <w:t xml:space="preserve"> Modeli” grafiğine bakınız.)</w:t>
      </w:r>
    </w:p>
    <w:p w14:paraId="7CE42603" w14:textId="77777777" w:rsidR="00AD5F16" w:rsidRPr="00C33367" w:rsidRDefault="00AD5F16" w:rsidP="00AD5F16">
      <w:pPr>
        <w:rPr>
          <w:rFonts w:ascii="Arial" w:hAnsi="Arial" w:cs="Arial Hebrew"/>
        </w:rPr>
      </w:pPr>
      <w:r w:rsidRPr="00C33367">
        <w:rPr>
          <w:rFonts w:ascii="Arial" w:hAnsi="Arial" w:cs="Arial Hebrew"/>
        </w:rPr>
        <w:t xml:space="preserve">Yıkıcı </w:t>
      </w:r>
      <w:proofErr w:type="spellStart"/>
      <w:r w:rsidRPr="00C33367">
        <w:rPr>
          <w:rFonts w:ascii="Arial" w:hAnsi="Arial" w:cs="Arial Hebrew"/>
        </w:rPr>
        <w:t>inovasyona</w:t>
      </w:r>
      <w:proofErr w:type="spellEnd"/>
      <w:r w:rsidRPr="00C33367">
        <w:rPr>
          <w:rFonts w:ascii="Arial" w:hAnsi="Arial" w:cs="Arial Hebrew"/>
        </w:rPr>
        <w:t xml:space="preserve"> neden olanlar pazarın alt kısmından doğar veya yeni pazarlarda zemin kazanırlar. Yıkıcı </w:t>
      </w:r>
      <w:proofErr w:type="spellStart"/>
      <w:r w:rsidRPr="00C33367">
        <w:rPr>
          <w:rFonts w:ascii="Arial" w:hAnsi="Arial" w:cs="Arial Hebrew"/>
        </w:rPr>
        <w:t>inovasyonlar</w:t>
      </w:r>
      <w:proofErr w:type="spellEnd"/>
      <w:r w:rsidRPr="00C33367">
        <w:rPr>
          <w:rFonts w:ascii="Arial" w:hAnsi="Arial" w:cs="Arial Hebrew"/>
        </w:rPr>
        <w:t xml:space="preserve"> genelde hakim durumdaki şirketlerin görmezden geldiği iki pazar türünde başlarlar. Pazarda alt kısımlar her zaman oluşur zira hakim durumdaki şirketler ürün ve hizmetlerini en kârlı ve en </w:t>
      </w:r>
      <w:proofErr w:type="spellStart"/>
      <w:r w:rsidRPr="00C33367">
        <w:rPr>
          <w:rFonts w:ascii="Arial" w:hAnsi="Arial" w:cs="Arial Hebrew"/>
        </w:rPr>
        <w:t>talepkâr</w:t>
      </w:r>
      <w:proofErr w:type="spellEnd"/>
      <w:r w:rsidRPr="00C33367">
        <w:rPr>
          <w:rFonts w:ascii="Arial" w:hAnsi="Arial" w:cs="Arial Hebrew"/>
        </w:rPr>
        <w:t xml:space="preserve"> müşterilerine göre sürekli geliştirmekle meşguldür ve daha az </w:t>
      </w:r>
      <w:proofErr w:type="spellStart"/>
      <w:r w:rsidRPr="00C33367">
        <w:rPr>
          <w:rFonts w:ascii="Arial" w:hAnsi="Arial" w:cs="Arial Hebrew"/>
        </w:rPr>
        <w:t>talepkâr</w:t>
      </w:r>
      <w:proofErr w:type="spellEnd"/>
      <w:r w:rsidRPr="00C33367">
        <w:rPr>
          <w:rFonts w:ascii="Arial" w:hAnsi="Arial" w:cs="Arial Hebrew"/>
        </w:rPr>
        <w:t xml:space="preserve"> müşterilerine daha az vakit ayırırlar. Yıkıcı </w:t>
      </w:r>
      <w:proofErr w:type="spellStart"/>
      <w:r w:rsidRPr="00C33367">
        <w:rPr>
          <w:rFonts w:ascii="Arial" w:hAnsi="Arial" w:cs="Arial Hebrew"/>
        </w:rPr>
        <w:t>inovasyonlar</w:t>
      </w:r>
      <w:proofErr w:type="spellEnd"/>
      <w:r w:rsidRPr="00C33367">
        <w:rPr>
          <w:rFonts w:ascii="Arial" w:hAnsi="Arial" w:cs="Arial Hebrew"/>
        </w:rPr>
        <w:t xml:space="preserve">, ana akım müşterilere hitap etmek için onların kalite standartlarını yakalamak durumundadır. Yıkım teorisi, yıkıcı </w:t>
      </w:r>
      <w:proofErr w:type="spellStart"/>
      <w:r w:rsidRPr="00C33367">
        <w:rPr>
          <w:rFonts w:ascii="Arial" w:hAnsi="Arial" w:cs="Arial Hebrew"/>
        </w:rPr>
        <w:t>inovasyonları</w:t>
      </w:r>
      <w:proofErr w:type="spellEnd"/>
      <w:r w:rsidRPr="00C33367">
        <w:rPr>
          <w:rFonts w:ascii="Arial" w:hAnsi="Arial" w:cs="Arial Hebrew"/>
        </w:rPr>
        <w:t xml:space="preserve"> “sürdürülebilir </w:t>
      </w:r>
      <w:proofErr w:type="spellStart"/>
      <w:r w:rsidRPr="00C33367">
        <w:rPr>
          <w:rFonts w:ascii="Arial" w:hAnsi="Arial" w:cs="Arial Hebrew"/>
        </w:rPr>
        <w:t>inovasyonlardan</w:t>
      </w:r>
      <w:proofErr w:type="spellEnd"/>
      <w:r w:rsidRPr="00C33367">
        <w:rPr>
          <w:rFonts w:ascii="Arial" w:hAnsi="Arial" w:cs="Arial Hebrew"/>
        </w:rPr>
        <w:t xml:space="preserve">” ayırır. Sürdürülebilir </w:t>
      </w:r>
      <w:proofErr w:type="spellStart"/>
      <w:r w:rsidRPr="00C33367">
        <w:rPr>
          <w:rFonts w:ascii="Arial" w:hAnsi="Arial" w:cs="Arial Hebrew"/>
        </w:rPr>
        <w:t>inovasyonlar</w:t>
      </w:r>
      <w:proofErr w:type="spellEnd"/>
      <w:r w:rsidRPr="00C33367">
        <w:rPr>
          <w:rFonts w:ascii="Arial" w:hAnsi="Arial" w:cs="Arial Hebrew"/>
        </w:rPr>
        <w:t xml:space="preserve"> hakim durumdaki şirketlerin ürün ve hizmetlerini mevcut müşterileri için iyileştirmelerini sağlar. Diğer taraftan yıkıcı </w:t>
      </w:r>
      <w:proofErr w:type="spellStart"/>
      <w:r w:rsidRPr="00C33367">
        <w:rPr>
          <w:rFonts w:ascii="Arial" w:hAnsi="Arial" w:cs="Arial Hebrew"/>
        </w:rPr>
        <w:t>inovasyonlar</w:t>
      </w:r>
      <w:proofErr w:type="spellEnd"/>
      <w:r w:rsidRPr="00C33367">
        <w:rPr>
          <w:rFonts w:ascii="Arial" w:hAnsi="Arial" w:cs="Arial Hebrew"/>
        </w:rPr>
        <w:t xml:space="preserve"> hakim durumdaki şirketin mevcut müşterilerine ilk başta pek de cazip gelmez. Genelde müşteriler sadece daha ucuz olduğu için bir başka ürün veya hizmete geçmekten imtina ederler. Bu yeni ürün ve hizmetin kalitesinin kendilerini tatmin edici seviyeye gelmesine kadar beklerler. Bu gerçekleştiğinde yeni ürüne adapte olurlar ve daha düşük fiyatı memnuniyetle kabul ederler. </w:t>
      </w:r>
    </w:p>
    <w:p w14:paraId="57932B0A" w14:textId="77777777" w:rsidR="00AD5F16" w:rsidRDefault="00AD5F16" w:rsidP="00AD5F16">
      <w:pPr>
        <w:rPr>
          <w:rFonts w:ascii="Arial" w:hAnsi="Arial" w:cs="Arial Hebrew"/>
        </w:rPr>
      </w:pPr>
      <w:r w:rsidRPr="00C33367">
        <w:rPr>
          <w:rFonts w:ascii="Arial" w:hAnsi="Arial" w:cs="Arial Hebrew"/>
        </w:rPr>
        <w:t xml:space="preserve">Örneğin, fotokopi teknolojisinin ilk dönemlerinde Xerox büyük ölçekli şirketleri hedefledi ve bu müşterilerin beklediği performansı sağlayabilmek için fiyatlarını yüksek tuttu. Okul kütüphaneleri, bowling ligi işletmecileri ve diğer küçük ölçekli müşteriler bu fiyatları karşılayamadı ve çoğaltma işlemlerini karbon kağıtlar ve </w:t>
      </w:r>
      <w:proofErr w:type="spellStart"/>
      <w:r w:rsidRPr="00C33367">
        <w:rPr>
          <w:rFonts w:ascii="Arial" w:hAnsi="Arial" w:cs="Arial Hebrew"/>
        </w:rPr>
        <w:t>mimograflarla</w:t>
      </w:r>
      <w:proofErr w:type="spellEnd"/>
      <w:r w:rsidRPr="00C33367">
        <w:rPr>
          <w:rFonts w:ascii="Arial" w:hAnsi="Arial" w:cs="Arial Hebrew"/>
        </w:rPr>
        <w:t xml:space="preserve"> yapmayı sürdürdü. 1970’lerin sonlarına doğru pazara yeni giren şirketler bireysel kullanım ve küçük ölçekli şirketler için daha uygun fiyatlı çözümler sundular ve yeni bir pazar yarattılar. Bu göreceli olarak naif başlangıcın ardından kişisel fotokopi makinesi üreticileri Xerox’un faaliyet gösterdiği ana akım fotokopi pazarında ciddi bir varlık göstermeye başladılar.</w:t>
      </w:r>
    </w:p>
    <w:p w14:paraId="43E6F27A" w14:textId="77777777" w:rsidR="00AD5F16" w:rsidRDefault="00AD5F16" w:rsidP="00AD5F16">
      <w:pPr>
        <w:rPr>
          <w:rFonts w:ascii="Arial" w:hAnsi="Arial" w:cs="Arial Hebrew"/>
        </w:rPr>
      </w:pPr>
    </w:p>
    <w:p w14:paraId="0DF115FA" w14:textId="77777777" w:rsidR="00AD5F16" w:rsidRDefault="00AD5F16" w:rsidP="00AD5F16">
      <w:pPr>
        <w:rPr>
          <w:b/>
        </w:rPr>
      </w:pPr>
      <w:r w:rsidRPr="00C33367">
        <w:rPr>
          <w:b/>
        </w:rPr>
        <w:t>YIKICI İNOVASYON MODELİ</w:t>
      </w:r>
    </w:p>
    <w:p w14:paraId="74E4E19F" w14:textId="77777777" w:rsidR="00AD5F16" w:rsidRDefault="00AD5F16" w:rsidP="00AD5F16">
      <w:r w:rsidRPr="00C33367">
        <w:t xml:space="preserve">Bu grafikte ürün performansının rotası (ürün ve hizmetlerin zaman içinde nasıl geliştiğini gösteren kırmızı doğrular) ile müşteri taleplerinin rotasını (müşterilerin performans için para harcama isteğini gösteren mavi doğrular) görmek mümkün. Yerleşik şirketler pazarın üst kısımlarını (kârlılığın en fazla olduğu </w:t>
      </w:r>
      <w:proofErr w:type="spellStart"/>
      <w:r w:rsidRPr="00C33367">
        <w:t>segmentler</w:t>
      </w:r>
      <w:proofErr w:type="spellEnd"/>
      <w:r w:rsidRPr="00C33367">
        <w:t xml:space="preserve">) tatmin edebilmek için daha üst kalitede ürün veya hizmet sunmaya başladıkça (üstteki kırmızı doğru) pazarın alt kısımlarındaki ve birçok </w:t>
      </w:r>
      <w:proofErr w:type="spellStart"/>
      <w:r w:rsidRPr="00C33367">
        <w:t>anaakım</w:t>
      </w:r>
      <w:proofErr w:type="spellEnd"/>
      <w:r w:rsidRPr="00C33367">
        <w:t xml:space="preserve"> müşterilerin ihtiyaçlarını göz ardı ederler. Bu, yeni giriş yapan şirketlerin yerleşik şirketlerin terk ettikleri alanda zemin bulmalarına imkan verir. </w:t>
      </w:r>
      <w:proofErr w:type="spellStart"/>
      <w:r w:rsidRPr="00C33367">
        <w:t>Yıkımcı</w:t>
      </w:r>
      <w:proofErr w:type="spellEnd"/>
      <w:r w:rsidRPr="00C33367">
        <w:t xml:space="preserve"> bir yol izleyen yeni giriş yapan şirketler (alttaki kırmızı doğru) sundukları hizmetin performansını artırır ve pazarın üst kısımlarına (kârlılığın onlar için de en yüksek olduğu alanlar) doğru yönelirler ve yerleşik şirketlere meydan okurlar.</w:t>
      </w:r>
    </w:p>
    <w:p w14:paraId="0BB08DBF" w14:textId="77777777" w:rsidR="00AD5F16" w:rsidRDefault="00AD5F16" w:rsidP="00AD5F16"/>
    <w:p w14:paraId="0F3A8AF7" w14:textId="77777777" w:rsidR="00AD5F16" w:rsidRDefault="00AD5F16" w:rsidP="00AD5F16">
      <w:pPr>
        <w:rPr>
          <w:b/>
        </w:rPr>
      </w:pPr>
      <w:r w:rsidRPr="00C33367">
        <w:rPr>
          <w:b/>
        </w:rPr>
        <w:t>YIKICI İNOVASYONLARIN  4 ÖNEMLİ ÖZELLİĞİ</w:t>
      </w:r>
    </w:p>
    <w:p w14:paraId="53F1F082" w14:textId="77777777" w:rsidR="00AD5F16" w:rsidRPr="00C33367" w:rsidRDefault="00AD5F16" w:rsidP="00AD5F16">
      <w:r w:rsidRPr="00C33367">
        <w:t>Örneklerde de olduğu yıkım teorisinin ne olduğuna karar vermek hayli güç… Yıkım teorisini iyi anlayan yöneticiler bile stratejik kararlar verirken teorinin bazı soyut unsurlarını unutma eğilimi gösterirler. Bu anlamda gözden kaçırılan veya yanlış anlaşılan dört önemli noktayı belirledik:</w:t>
      </w:r>
    </w:p>
    <w:p w14:paraId="03A48FB6" w14:textId="77777777" w:rsidR="00AD5F16" w:rsidRPr="00C33367" w:rsidRDefault="00AD5F16" w:rsidP="00AD5F16">
      <w:r w:rsidRPr="00C33367">
        <w:rPr>
          <w:b/>
        </w:rPr>
        <w:t>1 YIKIM BİR SÜREÇ</w:t>
      </w:r>
      <w:r w:rsidRPr="00C33367">
        <w:t xml:space="preserve"> Eğer “yıkıcı </w:t>
      </w:r>
      <w:proofErr w:type="spellStart"/>
      <w:r w:rsidRPr="00C33367">
        <w:t>inovasyon</w:t>
      </w:r>
      <w:proofErr w:type="spellEnd"/>
      <w:r w:rsidRPr="00C33367">
        <w:t xml:space="preserve">” bir ürünün veya hizmetin zaman içerisinde </w:t>
      </w:r>
      <w:proofErr w:type="spellStart"/>
      <w:r w:rsidRPr="00C33367">
        <w:t>evrilmesini</w:t>
      </w:r>
      <w:proofErr w:type="spellEnd"/>
      <w:r w:rsidRPr="00C33367">
        <w:t xml:space="preserve"> değil de herhangi bir noktada düzeltilmesini tanımlamak için kullanılıyorsa yanıltıcı olabilir. İlk mini bilgisayarlar pazara sürüldükleri dönemde sadece pazarın alt kısmında faaliyet gösterdikleri veya sonraları birçok pazarda süper bilgisayarlara ciddi rakip oldukları için değil, en dipten ana akım olmaya doğru giden yolda izledikleri evrimsel süreç anlamında da yıkıcı özelliktedir. Yıkımın zaman alacağı gerçeği yerleşik şirketlerin neden </w:t>
      </w:r>
      <w:proofErr w:type="spellStart"/>
      <w:r w:rsidRPr="00C33367">
        <w:t>yıkımcı</w:t>
      </w:r>
      <w:proofErr w:type="spellEnd"/>
      <w:r w:rsidRPr="00C33367">
        <w:t xml:space="preserve"> şirketleri göz ardı ettiklerini açıklar. Örneğin, </w:t>
      </w:r>
      <w:proofErr w:type="spellStart"/>
      <w:r w:rsidRPr="00C33367">
        <w:t>Netflix</w:t>
      </w:r>
      <w:proofErr w:type="spellEnd"/>
      <w:r w:rsidRPr="00C33367">
        <w:t xml:space="preserve"> 1997’de faaliyete başladığında sunduğu hizmet biçimi </w:t>
      </w:r>
      <w:proofErr w:type="spellStart"/>
      <w:r w:rsidRPr="00C33367">
        <w:t>Blockbuster’ın</w:t>
      </w:r>
      <w:proofErr w:type="spellEnd"/>
      <w:r w:rsidRPr="00C33367">
        <w:t xml:space="preserve"> birçok müşterisi için cazip değildi. Eğer </w:t>
      </w:r>
      <w:proofErr w:type="spellStart"/>
      <w:r w:rsidRPr="00C33367">
        <w:t>Netflix</w:t>
      </w:r>
      <w:proofErr w:type="spellEnd"/>
      <w:r w:rsidRPr="00C33367">
        <w:t xml:space="preserve"> pazarda daha geniş bir </w:t>
      </w:r>
      <w:proofErr w:type="spellStart"/>
      <w:r w:rsidRPr="00C33367">
        <w:t>segmente</w:t>
      </w:r>
      <w:proofErr w:type="spellEnd"/>
      <w:r w:rsidRPr="00C33367">
        <w:t xml:space="preserve"> hizmet vermeye kalkışmasaydı </w:t>
      </w:r>
      <w:proofErr w:type="spellStart"/>
      <w:r w:rsidRPr="00C33367">
        <w:t>Blockbuster’ın</w:t>
      </w:r>
      <w:proofErr w:type="spellEnd"/>
      <w:r w:rsidRPr="00C33367">
        <w:t xml:space="preserve"> </w:t>
      </w:r>
      <w:proofErr w:type="spellStart"/>
      <w:r w:rsidRPr="00C33367">
        <w:t>Netflix’i</w:t>
      </w:r>
      <w:proofErr w:type="spellEnd"/>
      <w:r w:rsidRPr="00C33367">
        <w:t xml:space="preserve"> görmezden gelme kararı bir sıkıntı yaratmayacaktı zira her iki şirket de müşterilerin farklı ihtiyaçlarına cevap veriyorlardı. </w:t>
      </w:r>
    </w:p>
    <w:p w14:paraId="5B29DC7B" w14:textId="77777777" w:rsidR="00AD5F16" w:rsidRPr="00C33367" w:rsidRDefault="00AD5F16" w:rsidP="00AD5F16">
      <w:r w:rsidRPr="00C33367">
        <w:t xml:space="preserve">Ancak yeni teknolojiler </w:t>
      </w:r>
      <w:proofErr w:type="spellStart"/>
      <w:r w:rsidRPr="00C33367">
        <w:t>Netflix’in</w:t>
      </w:r>
      <w:proofErr w:type="spellEnd"/>
      <w:r w:rsidRPr="00C33367">
        <w:t xml:space="preserve"> filmleri internet üzerinden sunmasına imkan verince şirket </w:t>
      </w:r>
      <w:proofErr w:type="spellStart"/>
      <w:r w:rsidRPr="00C33367">
        <w:t>Blockbuster’ın</w:t>
      </w:r>
      <w:proofErr w:type="spellEnd"/>
      <w:r w:rsidRPr="00C33367">
        <w:t xml:space="preserve"> ana müşteri kitlesi için de cazip hale geldi. </w:t>
      </w:r>
      <w:proofErr w:type="spellStart"/>
      <w:r w:rsidRPr="00C33367">
        <w:t>Netflix’in</w:t>
      </w:r>
      <w:proofErr w:type="spellEnd"/>
      <w:r w:rsidRPr="00C33367">
        <w:t xml:space="preserve"> izlediği yola etkin bir yanıt vermede başarısızlık, </w:t>
      </w:r>
      <w:proofErr w:type="spellStart"/>
      <w:r w:rsidRPr="00C33367">
        <w:t>Blockbuster’ın</w:t>
      </w:r>
      <w:proofErr w:type="spellEnd"/>
      <w:r w:rsidRPr="00C33367">
        <w:t xml:space="preserve"> çöküşünü beraberinde getirdi. </w:t>
      </w:r>
    </w:p>
    <w:p w14:paraId="6FFC50B1" w14:textId="77777777" w:rsidR="00AD5F16" w:rsidRPr="00C33367" w:rsidRDefault="00AD5F16" w:rsidP="00AD5F16">
      <w:r w:rsidRPr="00C33367">
        <w:rPr>
          <w:b/>
        </w:rPr>
        <w:t>2</w:t>
      </w:r>
      <w:r>
        <w:rPr>
          <w:b/>
        </w:rPr>
        <w:t xml:space="preserve"> </w:t>
      </w:r>
      <w:r w:rsidRPr="00C33367">
        <w:rPr>
          <w:b/>
        </w:rPr>
        <w:t>YIKIMCILAR GENELDE YERLEŞİK ŞİRKETLERİNKİNDEN ÇOK DAHA FARKLI İŞ MODELLERİ OLUŞTURURLAR</w:t>
      </w:r>
      <w:r w:rsidRPr="00C33367">
        <w:t xml:space="preserve"> Sağlık endüstrisini ele alalım. Muayenehanede hizmet veren doktorlar hastaların semptomlarını yorumlamak, teşhis koymak ve tedavi oluşturmak için yıllara dayanan tecrübelerine ve test sonuçlarına güvenirler. Biz buna “çözüm dükkanı” tarzı iş modeli diyoruz. Buna karşın, bir kısım klinikler bizim “süreç” tarzı iş modeli olarak tanımladığımız daha yıkıcı bir yol izliyorlar: Az sayıda ama sıklığı artmakta olan bazı hastalıkları teşhis etmek için standartlaştırılmış protokolleri izliyorlar. </w:t>
      </w:r>
    </w:p>
    <w:p w14:paraId="3DB099BA" w14:textId="77777777" w:rsidR="00AD5F16" w:rsidRPr="00C33367" w:rsidRDefault="00AD5F16" w:rsidP="00AD5F16">
      <w:r w:rsidRPr="00C33367">
        <w:rPr>
          <w:b/>
        </w:rPr>
        <w:t>3</w:t>
      </w:r>
      <w:r>
        <w:rPr>
          <w:b/>
        </w:rPr>
        <w:t xml:space="preserve"> </w:t>
      </w:r>
      <w:r w:rsidRPr="00C33367">
        <w:rPr>
          <w:b/>
        </w:rPr>
        <w:t>BAZI YIKICI İNOVASYONLAR  BAŞARILI OLUR, BAZILARI OLMAZ</w:t>
      </w:r>
      <w:r w:rsidRPr="00C33367">
        <w:t xml:space="preserve"> Genelde yapılan hatalardan biri de şirketin aldığı sonuca odaklanmak ve elde ettiği başarıyı yıkıcı olmasına dayandırmaktır. Ancak yıkımın tanımı başarı üzerine kurulmamıştır. Yıkıcı her yol zafere çıkmaz ve yeni şirketin elde ettiği her zafer yıkıcı bir yolu izlemekle elde edilmiş olmayabilir. </w:t>
      </w:r>
    </w:p>
    <w:p w14:paraId="3B063F20" w14:textId="77777777" w:rsidR="00AD5F16" w:rsidRPr="00C33367" w:rsidRDefault="00AD5F16" w:rsidP="00AD5F16">
      <w:r w:rsidRPr="00C33367">
        <w:t xml:space="preserve">Örneğin 1990’larda birçok internet temelli perakende şirketi yıkıcı yollar izledi ancak çok azı ayakta kalabildi. Bu başarısızlıklar yıkım teorisinin eksikliğini göstermez sadece teorinin uygulanabileceği alanın sınırlarını gösterir. Teori bir pazarda nasıl başarılı olunacağı konusunda çok fazla şey söylemez. Şansınızı denemenizi ve yerleşik şirketlerle direkt rekabetten kaçınmanızı salık verir. </w:t>
      </w:r>
    </w:p>
    <w:p w14:paraId="79B07E32" w14:textId="77777777" w:rsidR="00AD5F16" w:rsidRPr="00C33367" w:rsidRDefault="00AD5F16" w:rsidP="00AD5F16">
      <w:r w:rsidRPr="00C33367">
        <w:t xml:space="preserve">Eğer her işletme başarısına “yıkım” dersek alanlarında zirveye çıkan şirketlerin hepsinin temel bir başarı stratejisine hizmet ettiği gibi bir anlam çıkar. Bu tehlikeli bir durum. Yöneticiler birbirleriyle tutarlı olmayan davranışları bir araya getirmeye çalışabilir ve sonucunda bekledikleri sonucu elde edemeyebilirler. Örneğin hem </w:t>
      </w:r>
      <w:proofErr w:type="spellStart"/>
      <w:r w:rsidRPr="00C33367">
        <w:t>Uber</w:t>
      </w:r>
      <w:proofErr w:type="spellEnd"/>
      <w:r w:rsidRPr="00C33367">
        <w:t xml:space="preserve"> hem de </w:t>
      </w:r>
      <w:proofErr w:type="spellStart"/>
      <w:r w:rsidRPr="00C33367">
        <w:t>Apple’ın</w:t>
      </w:r>
      <w:proofErr w:type="spellEnd"/>
      <w:r w:rsidRPr="00C33367">
        <w:t xml:space="preserve"> </w:t>
      </w:r>
      <w:proofErr w:type="spellStart"/>
      <w:r w:rsidRPr="00C33367">
        <w:t>iPhone’u</w:t>
      </w:r>
      <w:proofErr w:type="spellEnd"/>
      <w:r w:rsidRPr="00C33367">
        <w:t xml:space="preserve"> uygulama geliştiricilerle telefon sahiplerini birbirine bağlar. Ancak </w:t>
      </w:r>
      <w:proofErr w:type="spellStart"/>
      <w:r w:rsidRPr="00C33367">
        <w:t>Uber</w:t>
      </w:r>
      <w:proofErr w:type="spellEnd"/>
      <w:r w:rsidRPr="00C33367">
        <w:t xml:space="preserve">, sürdürülebilir </w:t>
      </w:r>
      <w:proofErr w:type="spellStart"/>
      <w:r w:rsidRPr="00C33367">
        <w:t>inovasyona</w:t>
      </w:r>
      <w:proofErr w:type="spellEnd"/>
      <w:r w:rsidRPr="00C33367">
        <w:t xml:space="preserve"> dayanan doğası gereği kendisini taksilerden daha iyi yapacak biçimde networkünü ve fonksiyonelliğini genişletmenin yollarını arar. Diğer taraftan Apple, </w:t>
      </w:r>
      <w:proofErr w:type="spellStart"/>
      <w:r w:rsidRPr="00C33367">
        <w:t>iPhone’u</w:t>
      </w:r>
      <w:proofErr w:type="spellEnd"/>
      <w:r w:rsidRPr="00C33367">
        <w:t xml:space="preserve"> daha çok bir kişisel bilgisayar gibi konumlayabilmek için kendi uygulamacı ekosistemini oluşturma şeklinde bir yıkıcı yol izlemişti. </w:t>
      </w:r>
    </w:p>
    <w:p w14:paraId="02E640A0" w14:textId="77777777" w:rsidR="00AD5F16" w:rsidRPr="00C33367" w:rsidRDefault="00AD5F16" w:rsidP="00AD5F16">
      <w:r w:rsidRPr="00C33367">
        <w:rPr>
          <w:b/>
        </w:rPr>
        <w:t>4</w:t>
      </w:r>
      <w:r>
        <w:rPr>
          <w:b/>
        </w:rPr>
        <w:t xml:space="preserve"> </w:t>
      </w:r>
      <w:r w:rsidRPr="00C33367">
        <w:rPr>
          <w:b/>
        </w:rPr>
        <w:t>“YIK VEYA YIKIMA UĞRA” SÖZÜ  BİZİ YANLIŞ YÖNLENDİREBİLİR</w:t>
      </w:r>
      <w:r w:rsidRPr="00C33367">
        <w:t xml:space="preserve">  Yerleşik şirketler yıkımın hayata geçtiğini gördüklerinde ona yanıt vermek durumundadırlar ancak bunu yaparken mevcut işlerini dağıtmak gibi aşırı bir tepki vermelerine de gerek yoktur. Bunun yerine, sürdürülebilir </w:t>
      </w:r>
      <w:proofErr w:type="spellStart"/>
      <w:r w:rsidRPr="00C33367">
        <w:t>inovasyonlara</w:t>
      </w:r>
      <w:proofErr w:type="spellEnd"/>
      <w:r w:rsidRPr="00C33367">
        <w:t xml:space="preserve"> yatırım yaparak mevcut çekirdek müşteri kitlesiyle olan ilişkilerini güçlendirmelidir. Bununla birlikte, sadece yıkımdan kaynaklanan büyüme fırsatlarına odaklanan bir bölüm oluşturabilirler. Araştırmalarımız, bu yeni bölümün başarılı olması için çekirdek işten uzak tutulması gerektiğini gösteriyor. Bunun anlamı, bir süreliğine yerleşik şirketler iki farklı operasyon götürmek durumunda kalacak. </w:t>
      </w:r>
    </w:p>
    <w:p w14:paraId="5649E25C" w14:textId="77777777" w:rsidR="00AD5F16" w:rsidRPr="00C33367" w:rsidRDefault="00AD5F16" w:rsidP="00AD5F16">
      <w:r w:rsidRPr="00C33367">
        <w:t>Yıkıma odaklanan bölümün götürdüğü iş büyüdükçe çekirdek müşterilerden bir kısmını çalması da kaçınılmazdır. Ancak kurumsal liderler çözüm üretmek için öncelikle bu sorunun ortaya çıkmasını beklemeli.</w:t>
      </w:r>
    </w:p>
    <w:p w14:paraId="3CED1800" w14:textId="77777777" w:rsidR="00AD5F16" w:rsidRPr="00A6301A" w:rsidRDefault="00AD5F16" w:rsidP="00AD5F16">
      <w:pPr>
        <w:rPr>
          <w:b/>
        </w:rPr>
      </w:pPr>
    </w:p>
    <w:p w14:paraId="54EED831" w14:textId="77777777" w:rsidR="00AD5F16" w:rsidRDefault="00AD5F16" w:rsidP="00AD5F16">
      <w:r>
        <w:t>**************************************</w:t>
      </w:r>
    </w:p>
    <w:p w14:paraId="3D738E55" w14:textId="77777777" w:rsidR="00AD5F16" w:rsidRDefault="00AD5F16" w:rsidP="00AD5F16">
      <w:pPr>
        <w:tabs>
          <w:tab w:val="left" w:pos="5680"/>
        </w:tabs>
        <w:spacing w:after="0" w:line="240" w:lineRule="auto"/>
        <w:rPr>
          <w:rFonts w:ascii="Arial" w:hAnsi="Arial" w:cs="Arial Hebrew"/>
          <w:b/>
          <w:sz w:val="24"/>
          <w:szCs w:val="24"/>
        </w:rPr>
      </w:pPr>
    </w:p>
    <w:p w14:paraId="1528315E" w14:textId="77777777" w:rsidR="00AD5F16" w:rsidRDefault="00AD5F16" w:rsidP="00AD5F16">
      <w:pPr>
        <w:tabs>
          <w:tab w:val="left" w:pos="5680"/>
        </w:tabs>
        <w:spacing w:after="0" w:line="240" w:lineRule="auto"/>
        <w:rPr>
          <w:rFonts w:ascii="Arial" w:hAnsi="Arial" w:cs="Arial Hebrew"/>
          <w:b/>
          <w:sz w:val="28"/>
          <w:szCs w:val="28"/>
        </w:rPr>
      </w:pPr>
      <w:r w:rsidRPr="00AE329D">
        <w:rPr>
          <w:rFonts w:ascii="Arial" w:hAnsi="Arial" w:cs="Arial Hebrew"/>
          <w:b/>
          <w:sz w:val="28"/>
          <w:szCs w:val="28"/>
        </w:rPr>
        <w:t>CEO’lar Ne Okur?</w:t>
      </w:r>
    </w:p>
    <w:p w14:paraId="41FA987F" w14:textId="77777777" w:rsidR="00AD5F16" w:rsidRDefault="00AD5F16" w:rsidP="00AD5F16">
      <w:pPr>
        <w:tabs>
          <w:tab w:val="left" w:pos="5680"/>
        </w:tabs>
        <w:spacing w:after="0" w:line="240" w:lineRule="auto"/>
        <w:rPr>
          <w:rFonts w:ascii="Arial" w:hAnsi="Arial" w:cs="Arial Hebrew"/>
          <w:b/>
          <w:sz w:val="28"/>
          <w:szCs w:val="28"/>
        </w:rPr>
      </w:pPr>
    </w:p>
    <w:p w14:paraId="45B92690" w14:textId="77777777" w:rsidR="00AD5F16" w:rsidRPr="008A578F" w:rsidRDefault="00AD5F16" w:rsidP="00AD5F16">
      <w:pPr>
        <w:tabs>
          <w:tab w:val="left" w:pos="5680"/>
        </w:tabs>
        <w:spacing w:after="0" w:line="240" w:lineRule="auto"/>
        <w:rPr>
          <w:rFonts w:ascii="Arial" w:hAnsi="Arial" w:cs="Arial Hebrew"/>
          <w:b/>
          <w:sz w:val="24"/>
          <w:szCs w:val="24"/>
        </w:rPr>
      </w:pPr>
      <w:r>
        <w:rPr>
          <w:rFonts w:ascii="Arial" w:hAnsi="Arial" w:cs="Arial Hebrew"/>
          <w:b/>
          <w:sz w:val="24"/>
          <w:szCs w:val="24"/>
        </w:rPr>
        <w:t>A</w:t>
      </w:r>
      <w:r w:rsidRPr="00AE329D">
        <w:rPr>
          <w:rFonts w:ascii="Arial" w:hAnsi="Arial" w:cs="Arial Hebrew"/>
          <w:b/>
          <w:sz w:val="24"/>
          <w:szCs w:val="24"/>
        </w:rPr>
        <w:t xml:space="preserve">ldıkları kararlarla şirketlere yön veren CEO’lar herkesin kulak kabarttığı kanaat önderleridir aynı zamanda... Onları başarıya taşıyan birçok farklı etken olsa da bu başarıyı sürdürülebilir kılmanın yolu “kendini yenilemekten”, Yenilenmenin ve kendini </w:t>
      </w:r>
      <w:proofErr w:type="spellStart"/>
      <w:r w:rsidRPr="00AE329D">
        <w:rPr>
          <w:rFonts w:ascii="Arial" w:hAnsi="Arial" w:cs="Arial Hebrew"/>
          <w:b/>
          <w:sz w:val="24"/>
          <w:szCs w:val="24"/>
        </w:rPr>
        <w:t>geliştermenin</w:t>
      </w:r>
      <w:proofErr w:type="spellEnd"/>
      <w:r w:rsidRPr="00AE329D">
        <w:rPr>
          <w:rFonts w:ascii="Arial" w:hAnsi="Arial" w:cs="Arial Hebrew"/>
          <w:b/>
          <w:sz w:val="24"/>
          <w:szCs w:val="24"/>
        </w:rPr>
        <w:t xml:space="preserve"> yolu ise okumaktan geçiyor...</w:t>
      </w:r>
    </w:p>
    <w:p w14:paraId="6B0947C3" w14:textId="77777777" w:rsidR="00AD5F16" w:rsidRDefault="00AD5F16" w:rsidP="00AD5F16">
      <w:pPr>
        <w:rPr>
          <w:rFonts w:cs="Arial Hebrew"/>
        </w:rPr>
      </w:pPr>
    </w:p>
    <w:p w14:paraId="5E1301CB" w14:textId="77777777" w:rsidR="00AD5F16" w:rsidRPr="00AE329D" w:rsidRDefault="00AD5F16" w:rsidP="00AD5F16">
      <w:pPr>
        <w:rPr>
          <w:rFonts w:ascii="Sentinel-LightItalic" w:eastAsiaTheme="minorEastAsia" w:hAnsi="Sentinel-LightItalic" w:cs="Sentinel-LightItalic"/>
          <w:i/>
          <w:iCs/>
          <w:color w:val="000000"/>
          <w:w w:val="99"/>
          <w:sz w:val="29"/>
          <w:szCs w:val="29"/>
        </w:rPr>
      </w:pPr>
      <w:r w:rsidRPr="00AE329D">
        <w:rPr>
          <w:rFonts w:ascii="Sentinel-LightItalic" w:eastAsiaTheme="minorEastAsia" w:hAnsi="Sentinel-LightItalic" w:cs="Sentinel-LightItalic"/>
          <w:i/>
          <w:iCs/>
          <w:color w:val="000000"/>
          <w:w w:val="99"/>
          <w:sz w:val="29"/>
          <w:szCs w:val="29"/>
        </w:rPr>
        <w:t xml:space="preserve">Cisco’dan </w:t>
      </w:r>
      <w:proofErr w:type="spellStart"/>
      <w:r w:rsidRPr="00AE329D">
        <w:rPr>
          <w:rFonts w:ascii="Sentinel-LightItalic" w:eastAsiaTheme="minorEastAsia" w:hAnsi="Sentinel-LightItalic" w:cs="Sentinel-LightItalic"/>
          <w:i/>
          <w:iCs/>
          <w:color w:val="000000"/>
          <w:w w:val="99"/>
          <w:sz w:val="29"/>
          <w:szCs w:val="29"/>
        </w:rPr>
        <w:t>Linkedin’e</w:t>
      </w:r>
      <w:proofErr w:type="spellEnd"/>
      <w:r w:rsidRPr="00AE329D">
        <w:rPr>
          <w:rFonts w:ascii="Sentinel-LightItalic" w:eastAsiaTheme="minorEastAsia" w:hAnsi="Sentinel-LightItalic" w:cs="Sentinel-LightItalic"/>
          <w:i/>
          <w:iCs/>
          <w:color w:val="000000"/>
          <w:w w:val="99"/>
          <w:sz w:val="29"/>
          <w:szCs w:val="29"/>
        </w:rPr>
        <w:t xml:space="preserve">, JP Morgan’dan Dow’a pek çok şirketin CEO’su önümüzdeki dönemde hangi kitapları okumayı planladıklarını paylaştılar. </w:t>
      </w:r>
      <w:proofErr w:type="spellStart"/>
      <w:r w:rsidRPr="00AE329D">
        <w:rPr>
          <w:rFonts w:ascii="Sentinel-LightItalic" w:eastAsiaTheme="minorEastAsia" w:hAnsi="Sentinel-LightItalic" w:cs="Sentinel-LightItalic"/>
          <w:i/>
          <w:iCs/>
          <w:color w:val="000000"/>
          <w:w w:val="99"/>
          <w:sz w:val="29"/>
          <w:szCs w:val="29"/>
        </w:rPr>
        <w:t>McKinsey’in</w:t>
      </w:r>
      <w:proofErr w:type="spellEnd"/>
      <w:r w:rsidRPr="00AE329D">
        <w:rPr>
          <w:rFonts w:ascii="Sentinel-LightItalic" w:eastAsiaTheme="minorEastAsia" w:hAnsi="Sentinel-LightItalic" w:cs="Sentinel-LightItalic"/>
          <w:i/>
          <w:iCs/>
          <w:color w:val="000000"/>
          <w:w w:val="99"/>
          <w:sz w:val="29"/>
          <w:szCs w:val="29"/>
        </w:rPr>
        <w:t xml:space="preserve"> derlemesiyle oluşturulan bu listede romanlardan kişisel gelişime, biyografilerden ekonomiye çok farklı kitaplar bulunuyor. Koç Holding CEO’su Levent Çakıroğlu da Bizden Haberler Dergisi için okumakta olduğu kitapları paylaştı.  </w:t>
      </w:r>
    </w:p>
    <w:p w14:paraId="1A38AFA0" w14:textId="77777777" w:rsidR="00AD5F16" w:rsidRDefault="00AD5F16" w:rsidP="00AD5F16">
      <w:pPr>
        <w:rPr>
          <w:rFonts w:cs="Arial Hebrew"/>
        </w:rPr>
      </w:pPr>
    </w:p>
    <w:p w14:paraId="0BB64FAA" w14:textId="77777777" w:rsidR="00AD5F16" w:rsidRPr="00AE329D" w:rsidRDefault="00AD5F16" w:rsidP="00AD5F16">
      <w:pPr>
        <w:rPr>
          <w:rFonts w:cs="Arial Hebrew"/>
          <w:b/>
        </w:rPr>
      </w:pPr>
      <w:r w:rsidRPr="00AE329D">
        <w:rPr>
          <w:rFonts w:cs="Arial Hebrew"/>
          <w:b/>
        </w:rPr>
        <w:t xml:space="preserve">DOMİNİC BARTON  </w:t>
      </w:r>
      <w:r w:rsidRPr="00AE329D">
        <w:rPr>
          <w:rFonts w:cs="Arial Hebrew"/>
        </w:rPr>
        <w:t>MCKİNSEY</w:t>
      </w:r>
    </w:p>
    <w:p w14:paraId="6C1AEB9F" w14:textId="77777777" w:rsidR="00AD5F16" w:rsidRDefault="00AD5F16" w:rsidP="00AD5F16">
      <w:pPr>
        <w:rPr>
          <w:rFonts w:eastAsiaTheme="minorEastAsia" w:cs="TeeFranklin-Bold"/>
          <w:bCs/>
          <w:color w:val="000000"/>
          <w:spacing w:val="2"/>
        </w:rPr>
      </w:pPr>
      <w:proofErr w:type="spellStart"/>
      <w:r w:rsidRPr="00AE329D">
        <w:rPr>
          <w:rFonts w:eastAsiaTheme="minorEastAsia" w:cs="TeeFranklin-Bold"/>
          <w:b/>
          <w:bCs/>
          <w:color w:val="000000"/>
          <w:spacing w:val="2"/>
        </w:rPr>
        <w:t>The</w:t>
      </w:r>
      <w:proofErr w:type="spellEnd"/>
      <w:r w:rsidRPr="00AE329D">
        <w:rPr>
          <w:rFonts w:eastAsiaTheme="minorEastAsia" w:cs="TeeFranklin-Bold"/>
          <w:b/>
          <w:bCs/>
          <w:color w:val="000000"/>
          <w:spacing w:val="2"/>
        </w:rPr>
        <w:t xml:space="preserve"> Black </w:t>
      </w:r>
      <w:proofErr w:type="spellStart"/>
      <w:r w:rsidRPr="00AE329D">
        <w:rPr>
          <w:rFonts w:eastAsiaTheme="minorEastAsia" w:cs="TeeFranklin-Bold"/>
          <w:b/>
          <w:bCs/>
          <w:color w:val="000000"/>
          <w:spacing w:val="2"/>
        </w:rPr>
        <w:t>Prince</w:t>
      </w:r>
      <w:proofErr w:type="spellEnd"/>
      <w:r w:rsidRPr="00AE329D">
        <w:rPr>
          <w:rFonts w:eastAsiaTheme="minorEastAsia" w:cs="TeeFranklin-Bold"/>
          <w:b/>
          <w:bCs/>
          <w:color w:val="000000"/>
          <w:spacing w:val="2"/>
        </w:rPr>
        <w:t xml:space="preserve"> of </w:t>
      </w:r>
      <w:proofErr w:type="spellStart"/>
      <w:r w:rsidRPr="00AE329D">
        <w:rPr>
          <w:rFonts w:eastAsiaTheme="minorEastAsia" w:cs="TeeFranklin-Bold"/>
          <w:b/>
          <w:bCs/>
          <w:color w:val="000000"/>
          <w:spacing w:val="2"/>
        </w:rPr>
        <w:t>Florence</w:t>
      </w:r>
      <w:proofErr w:type="spellEnd"/>
      <w:r w:rsidRPr="00AE329D">
        <w:rPr>
          <w:rFonts w:eastAsiaTheme="minorEastAsia" w:cs="TeeFranklin-Bold"/>
          <w:bCs/>
          <w:color w:val="000000"/>
          <w:spacing w:val="2"/>
        </w:rPr>
        <w:t xml:space="preserve"> </w:t>
      </w:r>
      <w:proofErr w:type="spellStart"/>
      <w:r w:rsidRPr="00AE329D">
        <w:rPr>
          <w:rFonts w:eastAsiaTheme="minorEastAsia" w:cs="TeeFranklin-Bold"/>
          <w:bCs/>
          <w:color w:val="000000"/>
          <w:spacing w:val="2"/>
        </w:rPr>
        <w:t>Catherine</w:t>
      </w:r>
      <w:proofErr w:type="spellEnd"/>
      <w:r w:rsidRPr="00AE329D">
        <w:rPr>
          <w:rFonts w:eastAsiaTheme="minorEastAsia" w:cs="TeeFranklin-Bold"/>
          <w:bCs/>
          <w:color w:val="000000"/>
          <w:spacing w:val="2"/>
        </w:rPr>
        <w:t xml:space="preserve"> </w:t>
      </w:r>
      <w:proofErr w:type="spellStart"/>
      <w:r w:rsidRPr="00AE329D">
        <w:rPr>
          <w:rFonts w:eastAsiaTheme="minorEastAsia" w:cs="TeeFranklin-Bold"/>
          <w:bCs/>
          <w:color w:val="000000"/>
          <w:spacing w:val="2"/>
        </w:rPr>
        <w:t>Fletcher</w:t>
      </w:r>
      <w:proofErr w:type="spellEnd"/>
    </w:p>
    <w:p w14:paraId="5FCE1BCF" w14:textId="77777777" w:rsidR="00AD5F16" w:rsidRDefault="00AD5F16" w:rsidP="00AD5F16">
      <w:proofErr w:type="spellStart"/>
      <w:r w:rsidRPr="00AE329D">
        <w:rPr>
          <w:b/>
        </w:rPr>
        <w:t>The</w:t>
      </w:r>
      <w:proofErr w:type="spellEnd"/>
      <w:r w:rsidRPr="00AE329D">
        <w:rPr>
          <w:b/>
        </w:rPr>
        <w:t xml:space="preserve"> </w:t>
      </w:r>
      <w:proofErr w:type="spellStart"/>
      <w:r w:rsidRPr="00AE329D">
        <w:rPr>
          <w:b/>
        </w:rPr>
        <w:t>European</w:t>
      </w:r>
      <w:proofErr w:type="spellEnd"/>
      <w:r w:rsidRPr="00AE329D">
        <w:rPr>
          <w:b/>
        </w:rPr>
        <w:t xml:space="preserve"> Identity</w:t>
      </w:r>
      <w:r w:rsidRPr="00AE329D">
        <w:t xml:space="preserve"> </w:t>
      </w:r>
      <w:proofErr w:type="spellStart"/>
      <w:r w:rsidRPr="00AE329D">
        <w:t>Stephen</w:t>
      </w:r>
      <w:proofErr w:type="spellEnd"/>
      <w:r w:rsidRPr="00AE329D">
        <w:t xml:space="preserve"> </w:t>
      </w:r>
      <w:proofErr w:type="spellStart"/>
      <w:r w:rsidRPr="00AE329D">
        <w:t>Green</w:t>
      </w:r>
      <w:proofErr w:type="spellEnd"/>
    </w:p>
    <w:p w14:paraId="010DC785" w14:textId="77777777" w:rsidR="00AD5F16" w:rsidRDefault="00AD5F16" w:rsidP="00AD5F16">
      <w:proofErr w:type="spellStart"/>
      <w:r w:rsidRPr="00AE329D">
        <w:rPr>
          <w:b/>
        </w:rPr>
        <w:t>China’s</w:t>
      </w:r>
      <w:proofErr w:type="spellEnd"/>
      <w:r w:rsidRPr="00AE329D">
        <w:rPr>
          <w:b/>
        </w:rPr>
        <w:t xml:space="preserve"> Mobile </w:t>
      </w:r>
      <w:proofErr w:type="spellStart"/>
      <w:r w:rsidRPr="00AE329D">
        <w:rPr>
          <w:b/>
        </w:rPr>
        <w:t>Economy</w:t>
      </w:r>
      <w:proofErr w:type="spellEnd"/>
      <w:r w:rsidRPr="00AE329D">
        <w:t xml:space="preserve"> Winston </w:t>
      </w:r>
      <w:proofErr w:type="spellStart"/>
      <w:r w:rsidRPr="00AE329D">
        <w:t>Ma</w:t>
      </w:r>
      <w:proofErr w:type="spellEnd"/>
    </w:p>
    <w:p w14:paraId="08ABDB56" w14:textId="77777777" w:rsidR="00AD5F16" w:rsidRDefault="00AD5F16" w:rsidP="00AD5F16">
      <w:proofErr w:type="spellStart"/>
      <w:r w:rsidRPr="00AE329D">
        <w:rPr>
          <w:b/>
        </w:rPr>
        <w:t>The</w:t>
      </w:r>
      <w:proofErr w:type="spellEnd"/>
      <w:r w:rsidRPr="00AE329D">
        <w:rPr>
          <w:b/>
        </w:rPr>
        <w:t xml:space="preserve"> </w:t>
      </w:r>
      <w:proofErr w:type="spellStart"/>
      <w:r w:rsidRPr="00AE329D">
        <w:rPr>
          <w:b/>
        </w:rPr>
        <w:t>Seventh</w:t>
      </w:r>
      <w:proofErr w:type="spellEnd"/>
      <w:r w:rsidRPr="00AE329D">
        <w:rPr>
          <w:b/>
        </w:rPr>
        <w:t xml:space="preserve"> Sense</w:t>
      </w:r>
      <w:r w:rsidRPr="00AE329D">
        <w:t xml:space="preserve"> </w:t>
      </w:r>
      <w:proofErr w:type="spellStart"/>
      <w:r w:rsidRPr="00AE329D">
        <w:t>Joshua</w:t>
      </w:r>
      <w:proofErr w:type="spellEnd"/>
      <w:r w:rsidRPr="00AE329D">
        <w:t xml:space="preserve"> Cooper </w:t>
      </w:r>
      <w:proofErr w:type="spellStart"/>
      <w:r w:rsidRPr="00AE329D">
        <w:t>Ramo</w:t>
      </w:r>
      <w:proofErr w:type="spellEnd"/>
    </w:p>
    <w:p w14:paraId="440A378D" w14:textId="77777777" w:rsidR="00AD5F16" w:rsidRDefault="00AD5F16" w:rsidP="00AD5F16"/>
    <w:p w14:paraId="5702023D" w14:textId="77777777" w:rsidR="00AD5F16" w:rsidRPr="00D66A5A" w:rsidRDefault="00AD5F16" w:rsidP="00AD5F16">
      <w:pPr>
        <w:rPr>
          <w:b/>
        </w:rPr>
      </w:pPr>
      <w:r w:rsidRPr="00D66A5A">
        <w:rPr>
          <w:b/>
        </w:rPr>
        <w:t xml:space="preserve">CARL BASS </w:t>
      </w:r>
      <w:r w:rsidRPr="00D66A5A">
        <w:t>AUTODESK</w:t>
      </w:r>
    </w:p>
    <w:p w14:paraId="031CB06F" w14:textId="77777777" w:rsidR="00AD5F16" w:rsidRDefault="00AD5F16" w:rsidP="00AD5F16">
      <w:proofErr w:type="spellStart"/>
      <w:r w:rsidRPr="00D66A5A">
        <w:rPr>
          <w:b/>
        </w:rPr>
        <w:t>The</w:t>
      </w:r>
      <w:proofErr w:type="spellEnd"/>
      <w:r w:rsidRPr="00D66A5A">
        <w:rPr>
          <w:b/>
        </w:rPr>
        <w:t xml:space="preserve"> </w:t>
      </w:r>
      <w:proofErr w:type="spellStart"/>
      <w:r w:rsidRPr="00D66A5A">
        <w:rPr>
          <w:b/>
        </w:rPr>
        <w:t>Emerald</w:t>
      </w:r>
      <w:proofErr w:type="spellEnd"/>
      <w:r w:rsidRPr="00D66A5A">
        <w:rPr>
          <w:b/>
        </w:rPr>
        <w:t xml:space="preserve"> Mile</w:t>
      </w:r>
      <w:r w:rsidRPr="00AE329D">
        <w:t xml:space="preserve"> </w:t>
      </w:r>
      <w:proofErr w:type="spellStart"/>
      <w:r w:rsidRPr="00AE329D">
        <w:t>Kevin</w:t>
      </w:r>
      <w:proofErr w:type="spellEnd"/>
      <w:r w:rsidRPr="00AE329D">
        <w:t xml:space="preserve"> </w:t>
      </w:r>
      <w:proofErr w:type="spellStart"/>
      <w:r w:rsidRPr="00AE329D">
        <w:t>Fedarko</w:t>
      </w:r>
      <w:proofErr w:type="spellEnd"/>
    </w:p>
    <w:p w14:paraId="7EA956BB" w14:textId="77777777" w:rsidR="00AD5F16" w:rsidRDefault="00AD5F16" w:rsidP="00AD5F16">
      <w:proofErr w:type="spellStart"/>
      <w:r w:rsidRPr="00D66A5A">
        <w:rPr>
          <w:b/>
        </w:rPr>
        <w:t>Ordinary</w:t>
      </w:r>
      <w:proofErr w:type="spellEnd"/>
      <w:r w:rsidRPr="00D66A5A">
        <w:rPr>
          <w:b/>
        </w:rPr>
        <w:t xml:space="preserve"> </w:t>
      </w:r>
      <w:proofErr w:type="spellStart"/>
      <w:r w:rsidRPr="00D66A5A">
        <w:rPr>
          <w:b/>
        </w:rPr>
        <w:t>Grace</w:t>
      </w:r>
      <w:proofErr w:type="spellEnd"/>
      <w:r w:rsidRPr="00D66A5A">
        <w:rPr>
          <w:b/>
        </w:rPr>
        <w:t xml:space="preserve"> William </w:t>
      </w:r>
      <w:r w:rsidRPr="00D66A5A">
        <w:t xml:space="preserve">Kent </w:t>
      </w:r>
      <w:proofErr w:type="spellStart"/>
      <w:r w:rsidRPr="00D66A5A">
        <w:t>Krueger</w:t>
      </w:r>
      <w:proofErr w:type="spellEnd"/>
    </w:p>
    <w:p w14:paraId="41713DEB" w14:textId="77777777" w:rsidR="00AD5F16" w:rsidRDefault="00AD5F16" w:rsidP="00AD5F16">
      <w:proofErr w:type="spellStart"/>
      <w:r w:rsidRPr="00D66A5A">
        <w:rPr>
          <w:b/>
        </w:rPr>
        <w:t>Out</w:t>
      </w:r>
      <w:proofErr w:type="spellEnd"/>
      <w:r w:rsidRPr="00D66A5A">
        <w:rPr>
          <w:b/>
        </w:rPr>
        <w:t xml:space="preserve"> </w:t>
      </w:r>
      <w:proofErr w:type="spellStart"/>
      <w:r w:rsidRPr="00D66A5A">
        <w:rPr>
          <w:b/>
        </w:rPr>
        <w:t>Stealing</w:t>
      </w:r>
      <w:proofErr w:type="spellEnd"/>
      <w:r w:rsidRPr="00D66A5A">
        <w:rPr>
          <w:b/>
        </w:rPr>
        <w:t xml:space="preserve"> </w:t>
      </w:r>
      <w:proofErr w:type="spellStart"/>
      <w:r w:rsidRPr="00D66A5A">
        <w:rPr>
          <w:b/>
        </w:rPr>
        <w:t>Horses</w:t>
      </w:r>
      <w:proofErr w:type="spellEnd"/>
      <w:r w:rsidRPr="00D66A5A">
        <w:t xml:space="preserve">  Per </w:t>
      </w:r>
      <w:proofErr w:type="spellStart"/>
      <w:r w:rsidRPr="00D66A5A">
        <w:t>Petterson</w:t>
      </w:r>
      <w:proofErr w:type="spellEnd"/>
    </w:p>
    <w:p w14:paraId="30614633" w14:textId="77777777" w:rsidR="00AD5F16" w:rsidRDefault="00AD5F16" w:rsidP="00AD5F16">
      <w:r w:rsidRPr="00D66A5A">
        <w:rPr>
          <w:b/>
        </w:rPr>
        <w:t xml:space="preserve">Fundamentals of </w:t>
      </w:r>
      <w:proofErr w:type="spellStart"/>
      <w:r w:rsidRPr="00D66A5A">
        <w:rPr>
          <w:b/>
        </w:rPr>
        <w:t>Press</w:t>
      </w:r>
      <w:proofErr w:type="spellEnd"/>
      <w:r w:rsidRPr="00D66A5A">
        <w:rPr>
          <w:b/>
        </w:rPr>
        <w:t xml:space="preserve"> </w:t>
      </w:r>
      <w:proofErr w:type="spellStart"/>
      <w:r w:rsidRPr="00D66A5A">
        <w:rPr>
          <w:b/>
        </w:rPr>
        <w:t>Brake</w:t>
      </w:r>
      <w:proofErr w:type="spellEnd"/>
      <w:r w:rsidRPr="00D66A5A">
        <w:rPr>
          <w:b/>
        </w:rPr>
        <w:t xml:space="preserve"> </w:t>
      </w:r>
      <w:proofErr w:type="spellStart"/>
      <w:r w:rsidRPr="00D66A5A">
        <w:rPr>
          <w:b/>
        </w:rPr>
        <w:t>Tooling</w:t>
      </w:r>
      <w:proofErr w:type="spellEnd"/>
      <w:r w:rsidRPr="00D66A5A">
        <w:t xml:space="preserve">  Ben </w:t>
      </w:r>
      <w:proofErr w:type="spellStart"/>
      <w:r w:rsidRPr="00D66A5A">
        <w:t>Rapien</w:t>
      </w:r>
      <w:proofErr w:type="spellEnd"/>
    </w:p>
    <w:p w14:paraId="1ECEE699" w14:textId="77777777" w:rsidR="00AD5F16" w:rsidRPr="00D66A5A" w:rsidRDefault="00AD5F16" w:rsidP="00AD5F16">
      <w:pPr>
        <w:rPr>
          <w:b/>
        </w:rPr>
      </w:pPr>
    </w:p>
    <w:p w14:paraId="02714DC8" w14:textId="77777777" w:rsidR="00AD5F16" w:rsidRDefault="00AD5F16" w:rsidP="00AD5F16">
      <w:r w:rsidRPr="00D66A5A">
        <w:rPr>
          <w:b/>
        </w:rPr>
        <w:t xml:space="preserve">JAMİE  DİMON  </w:t>
      </w:r>
      <w:r w:rsidRPr="00D66A5A">
        <w:t xml:space="preserve"> JPMORGAN CHASE</w:t>
      </w:r>
    </w:p>
    <w:p w14:paraId="4FC1AF19" w14:textId="77777777" w:rsidR="00AD5F16" w:rsidRDefault="00AD5F16" w:rsidP="00AD5F16">
      <w:proofErr w:type="spellStart"/>
      <w:r w:rsidRPr="00D66A5A">
        <w:rPr>
          <w:b/>
        </w:rPr>
        <w:t>The</w:t>
      </w:r>
      <w:proofErr w:type="spellEnd"/>
      <w:r w:rsidRPr="00D66A5A">
        <w:rPr>
          <w:b/>
        </w:rPr>
        <w:t xml:space="preserve"> </w:t>
      </w:r>
      <w:proofErr w:type="spellStart"/>
      <w:r w:rsidRPr="00D66A5A">
        <w:rPr>
          <w:b/>
        </w:rPr>
        <w:t>Conservative</w:t>
      </w:r>
      <w:proofErr w:type="spellEnd"/>
      <w:r w:rsidRPr="00D66A5A">
        <w:rPr>
          <w:b/>
        </w:rPr>
        <w:t xml:space="preserve"> </w:t>
      </w:r>
      <w:proofErr w:type="spellStart"/>
      <w:r w:rsidRPr="00D66A5A">
        <w:rPr>
          <w:b/>
        </w:rPr>
        <w:t>Heart</w:t>
      </w:r>
      <w:proofErr w:type="spellEnd"/>
      <w:r w:rsidRPr="00D66A5A">
        <w:rPr>
          <w:b/>
        </w:rPr>
        <w:t xml:space="preserve"> </w:t>
      </w:r>
      <w:r>
        <w:rPr>
          <w:b/>
        </w:rPr>
        <w:t xml:space="preserve"> </w:t>
      </w:r>
      <w:r>
        <w:t xml:space="preserve">Arthur C. </w:t>
      </w:r>
      <w:proofErr w:type="spellStart"/>
      <w:r>
        <w:t>Brooks</w:t>
      </w:r>
      <w:proofErr w:type="spellEnd"/>
    </w:p>
    <w:p w14:paraId="546729D3" w14:textId="77777777" w:rsidR="00AD5F16" w:rsidRDefault="00AD5F16" w:rsidP="00AD5F16">
      <w:r w:rsidRPr="00D66A5A">
        <w:rPr>
          <w:b/>
        </w:rPr>
        <w:t>Ronald Reagan</w:t>
      </w:r>
      <w:r>
        <w:t xml:space="preserve"> </w:t>
      </w:r>
      <w:proofErr w:type="spellStart"/>
      <w:r>
        <w:t>Jacob</w:t>
      </w:r>
      <w:proofErr w:type="spellEnd"/>
      <w:r>
        <w:t xml:space="preserve"> </w:t>
      </w:r>
      <w:proofErr w:type="spellStart"/>
      <w:r>
        <w:t>Weisberg</w:t>
      </w:r>
      <w:proofErr w:type="spellEnd"/>
    </w:p>
    <w:p w14:paraId="14BC6909" w14:textId="77777777" w:rsidR="00AD5F16" w:rsidRDefault="00AD5F16" w:rsidP="00AD5F16"/>
    <w:p w14:paraId="1B162888" w14:textId="77777777" w:rsidR="00AD5F16" w:rsidRDefault="00AD5F16" w:rsidP="00AD5F16">
      <w:r w:rsidRPr="00D66A5A">
        <w:rPr>
          <w:b/>
        </w:rPr>
        <w:t xml:space="preserve">REİD  HOFFMAN   </w:t>
      </w:r>
      <w:r w:rsidRPr="00D66A5A">
        <w:t>LİNKEDIN</w:t>
      </w:r>
    </w:p>
    <w:p w14:paraId="3C1DADF7" w14:textId="77777777" w:rsidR="00AD5F16" w:rsidRDefault="00AD5F16" w:rsidP="00AD5F16">
      <w:proofErr w:type="spellStart"/>
      <w:r w:rsidRPr="00D66A5A">
        <w:rPr>
          <w:b/>
        </w:rPr>
        <w:t>The</w:t>
      </w:r>
      <w:proofErr w:type="spellEnd"/>
      <w:r w:rsidRPr="00D66A5A">
        <w:rPr>
          <w:b/>
        </w:rPr>
        <w:t xml:space="preserve"> Inner </w:t>
      </w:r>
      <w:proofErr w:type="spellStart"/>
      <w:r w:rsidRPr="00D66A5A">
        <w:rPr>
          <w:b/>
        </w:rPr>
        <w:t>Lives</w:t>
      </w:r>
      <w:proofErr w:type="spellEnd"/>
      <w:r w:rsidRPr="00D66A5A">
        <w:rPr>
          <w:b/>
        </w:rPr>
        <w:t xml:space="preserve">  of </w:t>
      </w:r>
      <w:proofErr w:type="spellStart"/>
      <w:r w:rsidRPr="00D66A5A">
        <w:t>Markets</w:t>
      </w:r>
      <w:proofErr w:type="spellEnd"/>
      <w:r w:rsidRPr="00D66A5A">
        <w:t xml:space="preserve">  Ray </w:t>
      </w:r>
      <w:proofErr w:type="spellStart"/>
      <w:r w:rsidRPr="00D66A5A">
        <w:t>Fisman</w:t>
      </w:r>
      <w:proofErr w:type="spellEnd"/>
      <w:r w:rsidRPr="00D66A5A">
        <w:t xml:space="preserve"> ve  Tim </w:t>
      </w:r>
      <w:proofErr w:type="spellStart"/>
      <w:r w:rsidRPr="00D66A5A">
        <w:t>Sullivan</w:t>
      </w:r>
      <w:proofErr w:type="spellEnd"/>
    </w:p>
    <w:p w14:paraId="59A7BE49" w14:textId="77777777" w:rsidR="00AD5F16" w:rsidRDefault="00AD5F16" w:rsidP="00AD5F16">
      <w:proofErr w:type="spellStart"/>
      <w:r w:rsidRPr="00D66A5A">
        <w:rPr>
          <w:b/>
        </w:rPr>
        <w:t>More</w:t>
      </w:r>
      <w:proofErr w:type="spellEnd"/>
      <w:r w:rsidRPr="00D66A5A">
        <w:rPr>
          <w:b/>
        </w:rPr>
        <w:t xml:space="preserve"> Human</w:t>
      </w:r>
      <w:r w:rsidRPr="00D66A5A">
        <w:t xml:space="preserve">  Steve Hilton, </w:t>
      </w:r>
      <w:proofErr w:type="spellStart"/>
      <w:r w:rsidRPr="00D66A5A">
        <w:t>Jason</w:t>
      </w:r>
      <w:proofErr w:type="spellEnd"/>
      <w:r w:rsidRPr="00D66A5A">
        <w:t xml:space="preserve"> Bade, </w:t>
      </w:r>
      <w:proofErr w:type="spellStart"/>
      <w:r w:rsidRPr="00D66A5A">
        <w:t>Scott</w:t>
      </w:r>
      <w:proofErr w:type="spellEnd"/>
      <w:r w:rsidRPr="00D66A5A">
        <w:t xml:space="preserve"> Bade</w:t>
      </w:r>
    </w:p>
    <w:p w14:paraId="133BE365" w14:textId="77777777" w:rsidR="00AD5F16" w:rsidRDefault="00AD5F16" w:rsidP="00AD5F16">
      <w:proofErr w:type="spellStart"/>
      <w:r w:rsidRPr="00D66A5A">
        <w:rPr>
          <w:b/>
        </w:rPr>
        <w:t>The</w:t>
      </w:r>
      <w:proofErr w:type="spellEnd"/>
      <w:r w:rsidRPr="00D66A5A">
        <w:rPr>
          <w:b/>
        </w:rPr>
        <w:t xml:space="preserve"> True </w:t>
      </w:r>
      <w:proofErr w:type="spellStart"/>
      <w:r w:rsidRPr="00D66A5A">
        <w:rPr>
          <w:b/>
        </w:rPr>
        <w:t>Believer</w:t>
      </w:r>
      <w:proofErr w:type="spellEnd"/>
      <w:r w:rsidRPr="00D66A5A">
        <w:t xml:space="preserve">  </w:t>
      </w:r>
      <w:proofErr w:type="spellStart"/>
      <w:r w:rsidRPr="00D66A5A">
        <w:t>Eric</w:t>
      </w:r>
      <w:proofErr w:type="spellEnd"/>
      <w:r w:rsidRPr="00D66A5A">
        <w:t xml:space="preserve"> </w:t>
      </w:r>
      <w:proofErr w:type="spellStart"/>
      <w:r w:rsidRPr="00D66A5A">
        <w:t>Hoffer</w:t>
      </w:r>
      <w:proofErr w:type="spellEnd"/>
    </w:p>
    <w:p w14:paraId="7B8F4A3E" w14:textId="77777777" w:rsidR="00AD5F16" w:rsidRDefault="00AD5F16" w:rsidP="00AD5F16">
      <w:proofErr w:type="spellStart"/>
      <w:r w:rsidRPr="00D66A5A">
        <w:rPr>
          <w:b/>
        </w:rPr>
        <w:t>The</w:t>
      </w:r>
      <w:proofErr w:type="spellEnd"/>
      <w:r w:rsidRPr="00D66A5A">
        <w:rPr>
          <w:b/>
        </w:rPr>
        <w:t xml:space="preserve"> </w:t>
      </w:r>
      <w:proofErr w:type="spellStart"/>
      <w:r w:rsidRPr="00D66A5A">
        <w:rPr>
          <w:b/>
        </w:rPr>
        <w:t>Seventh</w:t>
      </w:r>
      <w:proofErr w:type="spellEnd"/>
      <w:r w:rsidRPr="00D66A5A">
        <w:rPr>
          <w:b/>
        </w:rPr>
        <w:t xml:space="preserve"> Sense</w:t>
      </w:r>
      <w:r w:rsidRPr="00D66A5A">
        <w:t xml:space="preserve"> </w:t>
      </w:r>
      <w:proofErr w:type="spellStart"/>
      <w:r w:rsidRPr="00D66A5A">
        <w:t>Joshua</w:t>
      </w:r>
      <w:proofErr w:type="spellEnd"/>
      <w:r w:rsidRPr="00D66A5A">
        <w:t xml:space="preserve"> Cooper </w:t>
      </w:r>
      <w:proofErr w:type="spellStart"/>
      <w:r w:rsidRPr="00D66A5A">
        <w:t>Ramo</w:t>
      </w:r>
      <w:proofErr w:type="spellEnd"/>
    </w:p>
    <w:p w14:paraId="43202156" w14:textId="77777777" w:rsidR="00AD5F16" w:rsidRDefault="00AD5F16" w:rsidP="00AD5F16"/>
    <w:p w14:paraId="42ABC0FA" w14:textId="77777777" w:rsidR="00AD5F16" w:rsidRDefault="00AD5F16" w:rsidP="00AD5F16">
      <w:r w:rsidRPr="00D66A5A">
        <w:rPr>
          <w:b/>
        </w:rPr>
        <w:t xml:space="preserve">ANDREW N. LİVERİS   </w:t>
      </w:r>
      <w:r w:rsidRPr="00D66A5A">
        <w:t>DOW</w:t>
      </w:r>
    </w:p>
    <w:p w14:paraId="5216FD67" w14:textId="77777777" w:rsidR="00AD5F16" w:rsidRDefault="00AD5F16" w:rsidP="00AD5F16">
      <w:proofErr w:type="spellStart"/>
      <w:r w:rsidRPr="00D66A5A">
        <w:rPr>
          <w:b/>
        </w:rPr>
        <w:t>The</w:t>
      </w:r>
      <w:proofErr w:type="spellEnd"/>
      <w:r w:rsidRPr="00D66A5A">
        <w:rPr>
          <w:b/>
        </w:rPr>
        <w:t xml:space="preserve"> </w:t>
      </w:r>
      <w:proofErr w:type="spellStart"/>
      <w:r w:rsidRPr="00D66A5A">
        <w:rPr>
          <w:b/>
        </w:rPr>
        <w:t>Intelligent</w:t>
      </w:r>
      <w:proofErr w:type="spellEnd"/>
      <w:r w:rsidRPr="00D66A5A">
        <w:rPr>
          <w:b/>
        </w:rPr>
        <w:t xml:space="preserve"> Investor  </w:t>
      </w:r>
      <w:r w:rsidRPr="00D66A5A">
        <w:t xml:space="preserve">Benjamin </w:t>
      </w:r>
      <w:proofErr w:type="spellStart"/>
      <w:r w:rsidRPr="00D66A5A">
        <w:t>Graham</w:t>
      </w:r>
      <w:proofErr w:type="spellEnd"/>
    </w:p>
    <w:p w14:paraId="5704364D" w14:textId="77777777" w:rsidR="00AD5F16" w:rsidRDefault="00AD5F16" w:rsidP="00AD5F16">
      <w:proofErr w:type="spellStart"/>
      <w:r w:rsidRPr="00811761">
        <w:rPr>
          <w:b/>
        </w:rPr>
        <w:t>The</w:t>
      </w:r>
      <w:proofErr w:type="spellEnd"/>
      <w:r w:rsidRPr="00811761">
        <w:rPr>
          <w:b/>
        </w:rPr>
        <w:t xml:space="preserve"> First </w:t>
      </w:r>
      <w:proofErr w:type="spellStart"/>
      <w:r w:rsidRPr="00811761">
        <w:rPr>
          <w:b/>
        </w:rPr>
        <w:t>Clash</w:t>
      </w:r>
      <w:proofErr w:type="spellEnd"/>
      <w:r w:rsidRPr="00811761">
        <w:rPr>
          <w:b/>
        </w:rPr>
        <w:t xml:space="preserve"> </w:t>
      </w:r>
      <w:r w:rsidRPr="00811761">
        <w:t xml:space="preserve">James </w:t>
      </w:r>
      <w:proofErr w:type="spellStart"/>
      <w:r w:rsidRPr="00811761">
        <w:t>Lacey</w:t>
      </w:r>
      <w:proofErr w:type="spellEnd"/>
    </w:p>
    <w:p w14:paraId="57A418AA" w14:textId="77777777" w:rsidR="00AD5F16" w:rsidRDefault="00AD5F16" w:rsidP="00AD5F16">
      <w:proofErr w:type="spellStart"/>
      <w:r w:rsidRPr="00811761">
        <w:rPr>
          <w:b/>
        </w:rPr>
        <w:t>Australia’s</w:t>
      </w:r>
      <w:proofErr w:type="spellEnd"/>
      <w:r w:rsidRPr="00811761">
        <w:rPr>
          <w:b/>
        </w:rPr>
        <w:t xml:space="preserve"> Second </w:t>
      </w:r>
      <w:proofErr w:type="spellStart"/>
      <w:r w:rsidRPr="00811761">
        <w:rPr>
          <w:b/>
        </w:rPr>
        <w:t>Chance</w:t>
      </w:r>
      <w:proofErr w:type="spellEnd"/>
      <w:r w:rsidRPr="00811761">
        <w:rPr>
          <w:b/>
        </w:rPr>
        <w:t xml:space="preserve"> </w:t>
      </w:r>
      <w:r w:rsidRPr="00811761">
        <w:t xml:space="preserve">George </w:t>
      </w:r>
      <w:proofErr w:type="spellStart"/>
      <w:r w:rsidRPr="00811761">
        <w:t>Megalogenis</w:t>
      </w:r>
      <w:proofErr w:type="spellEnd"/>
    </w:p>
    <w:p w14:paraId="4D5312CA" w14:textId="77777777" w:rsidR="00AD5F16" w:rsidRDefault="00AD5F16" w:rsidP="00AD5F16"/>
    <w:p w14:paraId="0704B1D8" w14:textId="77777777" w:rsidR="00AD5F16" w:rsidRDefault="00AD5F16" w:rsidP="00AD5F16">
      <w:r w:rsidRPr="00811761">
        <w:rPr>
          <w:b/>
        </w:rPr>
        <w:t xml:space="preserve">WİNSTON MA   </w:t>
      </w:r>
      <w:r w:rsidRPr="00811761">
        <w:t>CHİNA INVESTMENT  CORPORATİON</w:t>
      </w:r>
    </w:p>
    <w:p w14:paraId="5A275281" w14:textId="77777777" w:rsidR="00AD5F16" w:rsidRDefault="00AD5F16" w:rsidP="00AD5F16">
      <w:r w:rsidRPr="00811761">
        <w:rPr>
          <w:b/>
        </w:rPr>
        <w:t xml:space="preserve">Shakespeare  </w:t>
      </w:r>
      <w:proofErr w:type="spellStart"/>
      <w:r w:rsidRPr="00811761">
        <w:t>Harold</w:t>
      </w:r>
      <w:proofErr w:type="spellEnd"/>
      <w:r w:rsidRPr="00811761">
        <w:t xml:space="preserve"> </w:t>
      </w:r>
      <w:proofErr w:type="spellStart"/>
      <w:r w:rsidRPr="00811761">
        <w:t>Bloom</w:t>
      </w:r>
      <w:proofErr w:type="spellEnd"/>
    </w:p>
    <w:p w14:paraId="3195110E" w14:textId="77777777" w:rsidR="00AD5F16" w:rsidRDefault="00AD5F16" w:rsidP="00AD5F16">
      <w:proofErr w:type="spellStart"/>
      <w:r w:rsidRPr="00811761">
        <w:rPr>
          <w:b/>
        </w:rPr>
        <w:t>The</w:t>
      </w:r>
      <w:proofErr w:type="spellEnd"/>
      <w:r w:rsidRPr="00811761">
        <w:rPr>
          <w:b/>
        </w:rPr>
        <w:t xml:space="preserve"> Art of </w:t>
      </w:r>
      <w:proofErr w:type="spellStart"/>
      <w:r w:rsidRPr="00811761">
        <w:rPr>
          <w:b/>
        </w:rPr>
        <w:t>Woo</w:t>
      </w:r>
      <w:proofErr w:type="spellEnd"/>
      <w:r w:rsidRPr="00811761">
        <w:rPr>
          <w:b/>
        </w:rPr>
        <w:t xml:space="preserve"> </w:t>
      </w:r>
      <w:r>
        <w:rPr>
          <w:b/>
        </w:rPr>
        <w:t xml:space="preserve"> </w:t>
      </w:r>
      <w:r w:rsidRPr="00811761">
        <w:t xml:space="preserve">G. Richard Shell ve </w:t>
      </w:r>
      <w:proofErr w:type="spellStart"/>
      <w:r w:rsidRPr="00811761">
        <w:t>Mario</w:t>
      </w:r>
      <w:proofErr w:type="spellEnd"/>
      <w:r w:rsidRPr="00811761">
        <w:t xml:space="preserve"> </w:t>
      </w:r>
      <w:proofErr w:type="spellStart"/>
      <w:r w:rsidRPr="00811761">
        <w:t>Moussa</w:t>
      </w:r>
      <w:proofErr w:type="spellEnd"/>
    </w:p>
    <w:p w14:paraId="3EBC1908" w14:textId="77777777" w:rsidR="00AD5F16" w:rsidRDefault="00AD5F16" w:rsidP="00AD5F16">
      <w:r w:rsidRPr="00811761">
        <w:rPr>
          <w:b/>
        </w:rPr>
        <w:t xml:space="preserve">Alexander Hamilton </w:t>
      </w:r>
      <w:proofErr w:type="spellStart"/>
      <w:r>
        <w:t>Ron</w:t>
      </w:r>
      <w:proofErr w:type="spellEnd"/>
      <w:r>
        <w:t xml:space="preserve"> </w:t>
      </w:r>
      <w:proofErr w:type="spellStart"/>
      <w:r>
        <w:t>Chernow</w:t>
      </w:r>
      <w:proofErr w:type="spellEnd"/>
    </w:p>
    <w:p w14:paraId="511924AB" w14:textId="77777777" w:rsidR="00AD5F16" w:rsidRDefault="00AD5F16" w:rsidP="00AD5F16"/>
    <w:p w14:paraId="4CA08904" w14:textId="77777777" w:rsidR="00AD5F16" w:rsidRDefault="00AD5F16" w:rsidP="00AD5F16">
      <w:r w:rsidRPr="00811761">
        <w:rPr>
          <w:b/>
        </w:rPr>
        <w:t xml:space="preserve">CHUCK  ROBBİNS   </w:t>
      </w:r>
      <w:r w:rsidRPr="00811761">
        <w:t>CİSCO</w:t>
      </w:r>
    </w:p>
    <w:p w14:paraId="45B53093" w14:textId="77777777" w:rsidR="00AD5F16" w:rsidRDefault="00AD5F16" w:rsidP="00AD5F16">
      <w:proofErr w:type="spellStart"/>
      <w:r w:rsidRPr="00811761">
        <w:rPr>
          <w:b/>
        </w:rPr>
        <w:t>Tattoos</w:t>
      </w:r>
      <w:proofErr w:type="spellEnd"/>
      <w:r w:rsidRPr="00811761">
        <w:rPr>
          <w:b/>
        </w:rPr>
        <w:t xml:space="preserve"> on </w:t>
      </w:r>
      <w:proofErr w:type="spellStart"/>
      <w:r w:rsidRPr="00811761">
        <w:rPr>
          <w:b/>
        </w:rPr>
        <w:t>the</w:t>
      </w:r>
      <w:proofErr w:type="spellEnd"/>
      <w:r w:rsidRPr="00811761">
        <w:rPr>
          <w:b/>
        </w:rPr>
        <w:t xml:space="preserve"> </w:t>
      </w:r>
      <w:proofErr w:type="spellStart"/>
      <w:r w:rsidRPr="00811761">
        <w:rPr>
          <w:b/>
        </w:rPr>
        <w:t>Heart</w:t>
      </w:r>
      <w:proofErr w:type="spellEnd"/>
      <w:r w:rsidRPr="00811761">
        <w:rPr>
          <w:b/>
        </w:rPr>
        <w:t xml:space="preserve"> </w:t>
      </w:r>
      <w:proofErr w:type="spellStart"/>
      <w:r w:rsidRPr="00811761">
        <w:t>Gregory</w:t>
      </w:r>
      <w:proofErr w:type="spellEnd"/>
      <w:r w:rsidRPr="00811761">
        <w:t xml:space="preserve"> </w:t>
      </w:r>
      <w:proofErr w:type="spellStart"/>
      <w:r w:rsidRPr="00811761">
        <w:t>Boyle</w:t>
      </w:r>
      <w:proofErr w:type="spellEnd"/>
    </w:p>
    <w:p w14:paraId="5315543D" w14:textId="77777777" w:rsidR="00AD5F16" w:rsidRDefault="00AD5F16" w:rsidP="00AD5F16">
      <w:proofErr w:type="spellStart"/>
      <w:r w:rsidRPr="00811761">
        <w:rPr>
          <w:b/>
        </w:rPr>
        <w:t>Five</w:t>
      </w:r>
      <w:proofErr w:type="spellEnd"/>
      <w:r w:rsidRPr="00811761">
        <w:rPr>
          <w:b/>
        </w:rPr>
        <w:t xml:space="preserve"> </w:t>
      </w:r>
      <w:proofErr w:type="spellStart"/>
      <w:r w:rsidRPr="00811761">
        <w:rPr>
          <w:b/>
        </w:rPr>
        <w:t>Presidents</w:t>
      </w:r>
      <w:proofErr w:type="spellEnd"/>
      <w:r w:rsidRPr="00811761">
        <w:t xml:space="preserve"> </w:t>
      </w:r>
      <w:proofErr w:type="spellStart"/>
      <w:r w:rsidRPr="00811761">
        <w:t>Clint</w:t>
      </w:r>
      <w:proofErr w:type="spellEnd"/>
      <w:r w:rsidRPr="00811761">
        <w:t xml:space="preserve"> </w:t>
      </w:r>
      <w:proofErr w:type="spellStart"/>
      <w:r w:rsidRPr="00811761">
        <w:t>Hill</w:t>
      </w:r>
      <w:proofErr w:type="spellEnd"/>
      <w:r w:rsidRPr="00811761">
        <w:t xml:space="preserve"> ve Lisa </w:t>
      </w:r>
      <w:proofErr w:type="spellStart"/>
      <w:r w:rsidRPr="00811761">
        <w:t>McCubbin</w:t>
      </w:r>
      <w:proofErr w:type="spellEnd"/>
    </w:p>
    <w:p w14:paraId="744D8405" w14:textId="77777777" w:rsidR="00AD5F16" w:rsidRDefault="00AD5F16" w:rsidP="00AD5F16">
      <w:proofErr w:type="spellStart"/>
      <w:r w:rsidRPr="00811761">
        <w:rPr>
          <w:b/>
        </w:rPr>
        <w:t>The</w:t>
      </w:r>
      <w:proofErr w:type="spellEnd"/>
      <w:r w:rsidRPr="00811761">
        <w:rPr>
          <w:b/>
        </w:rPr>
        <w:t xml:space="preserve"> </w:t>
      </w:r>
      <w:proofErr w:type="spellStart"/>
      <w:r w:rsidRPr="00811761">
        <w:rPr>
          <w:b/>
        </w:rPr>
        <w:t>Seventh</w:t>
      </w:r>
      <w:proofErr w:type="spellEnd"/>
      <w:r w:rsidRPr="00811761">
        <w:rPr>
          <w:b/>
        </w:rPr>
        <w:t xml:space="preserve"> Sense</w:t>
      </w:r>
      <w:r w:rsidRPr="00811761">
        <w:t xml:space="preserve"> </w:t>
      </w:r>
      <w:proofErr w:type="spellStart"/>
      <w:r w:rsidRPr="00811761">
        <w:t>Joshua</w:t>
      </w:r>
      <w:proofErr w:type="spellEnd"/>
      <w:r w:rsidRPr="00811761">
        <w:t xml:space="preserve"> Cooper </w:t>
      </w:r>
      <w:proofErr w:type="spellStart"/>
      <w:r w:rsidRPr="00811761">
        <w:t>Ramo</w:t>
      </w:r>
      <w:proofErr w:type="spellEnd"/>
    </w:p>
    <w:p w14:paraId="5CCEA82E" w14:textId="77777777" w:rsidR="00AD5F16" w:rsidRDefault="00AD5F16" w:rsidP="00AD5F16"/>
    <w:p w14:paraId="7F16C9FE" w14:textId="77777777" w:rsidR="00AD5F16" w:rsidRDefault="00AD5F16" w:rsidP="00AD5F16">
      <w:r w:rsidRPr="00811761">
        <w:rPr>
          <w:b/>
        </w:rPr>
        <w:t>TERESA CLARKE</w:t>
      </w:r>
      <w:r w:rsidRPr="00811761">
        <w:t xml:space="preserve">  AFRİCA.COM</w:t>
      </w:r>
    </w:p>
    <w:p w14:paraId="28501AF3" w14:textId="77777777" w:rsidR="00AD5F16" w:rsidRDefault="00AD5F16" w:rsidP="00AD5F16">
      <w:proofErr w:type="spellStart"/>
      <w:r w:rsidRPr="00811761">
        <w:rPr>
          <w:b/>
        </w:rPr>
        <w:t>The</w:t>
      </w:r>
      <w:proofErr w:type="spellEnd"/>
      <w:r w:rsidRPr="00811761">
        <w:rPr>
          <w:b/>
        </w:rPr>
        <w:t xml:space="preserve"> </w:t>
      </w:r>
      <w:proofErr w:type="spellStart"/>
      <w:r w:rsidRPr="00811761">
        <w:rPr>
          <w:b/>
        </w:rPr>
        <w:t>Inevitable</w:t>
      </w:r>
      <w:proofErr w:type="spellEnd"/>
      <w:r w:rsidRPr="00811761">
        <w:t xml:space="preserve"> </w:t>
      </w:r>
      <w:proofErr w:type="spellStart"/>
      <w:r w:rsidRPr="00811761">
        <w:t>Kevin</w:t>
      </w:r>
      <w:proofErr w:type="spellEnd"/>
      <w:r w:rsidRPr="00811761">
        <w:t xml:space="preserve"> </w:t>
      </w:r>
      <w:proofErr w:type="spellStart"/>
      <w:r w:rsidRPr="00811761">
        <w:t>Kelly</w:t>
      </w:r>
      <w:proofErr w:type="spellEnd"/>
    </w:p>
    <w:p w14:paraId="2426918E" w14:textId="77777777" w:rsidR="00AD5F16" w:rsidRDefault="00AD5F16" w:rsidP="00AD5F16">
      <w:proofErr w:type="spellStart"/>
      <w:r w:rsidRPr="00811761">
        <w:rPr>
          <w:b/>
        </w:rPr>
        <w:t>Between</w:t>
      </w:r>
      <w:proofErr w:type="spellEnd"/>
      <w:r w:rsidRPr="00811761">
        <w:rPr>
          <w:b/>
        </w:rPr>
        <w:t xml:space="preserve"> </w:t>
      </w:r>
      <w:proofErr w:type="spellStart"/>
      <w:r w:rsidRPr="00811761">
        <w:rPr>
          <w:b/>
        </w:rPr>
        <w:t>the</w:t>
      </w:r>
      <w:proofErr w:type="spellEnd"/>
      <w:r w:rsidRPr="00811761">
        <w:rPr>
          <w:b/>
        </w:rPr>
        <w:t xml:space="preserve"> World </w:t>
      </w:r>
      <w:proofErr w:type="spellStart"/>
      <w:r w:rsidRPr="00811761">
        <w:rPr>
          <w:b/>
        </w:rPr>
        <w:t>and</w:t>
      </w:r>
      <w:proofErr w:type="spellEnd"/>
      <w:r w:rsidRPr="00811761">
        <w:rPr>
          <w:b/>
        </w:rPr>
        <w:t xml:space="preserve"> Me</w:t>
      </w:r>
      <w:r>
        <w:t xml:space="preserve"> Ta-</w:t>
      </w:r>
      <w:proofErr w:type="spellStart"/>
      <w:r>
        <w:t>Nehisi</w:t>
      </w:r>
      <w:proofErr w:type="spellEnd"/>
      <w:r>
        <w:t xml:space="preserve"> </w:t>
      </w:r>
      <w:proofErr w:type="spellStart"/>
      <w:r>
        <w:t>Coates</w:t>
      </w:r>
      <w:proofErr w:type="spellEnd"/>
    </w:p>
    <w:p w14:paraId="76AAADAE" w14:textId="77777777" w:rsidR="00AD5F16" w:rsidRDefault="00AD5F16" w:rsidP="00AD5F16">
      <w:proofErr w:type="spellStart"/>
      <w:r w:rsidRPr="00811761">
        <w:rPr>
          <w:b/>
        </w:rPr>
        <w:t>Enter</w:t>
      </w:r>
      <w:proofErr w:type="spellEnd"/>
      <w:r w:rsidRPr="00811761">
        <w:rPr>
          <w:b/>
        </w:rPr>
        <w:t xml:space="preserve"> Helen</w:t>
      </w:r>
      <w:r w:rsidRPr="00811761">
        <w:t xml:space="preserve"> </w:t>
      </w:r>
      <w:proofErr w:type="spellStart"/>
      <w:r w:rsidRPr="00811761">
        <w:t>Brooke</w:t>
      </w:r>
      <w:proofErr w:type="spellEnd"/>
      <w:r w:rsidRPr="00811761">
        <w:t xml:space="preserve"> </w:t>
      </w:r>
      <w:proofErr w:type="spellStart"/>
      <w:r w:rsidRPr="00811761">
        <w:t>Hauser</w:t>
      </w:r>
      <w:proofErr w:type="spellEnd"/>
    </w:p>
    <w:p w14:paraId="0CD5D5CA" w14:textId="77777777" w:rsidR="00AD5F16" w:rsidRDefault="00AD5F16" w:rsidP="00AD5F16">
      <w:proofErr w:type="spellStart"/>
      <w:r w:rsidRPr="00811761">
        <w:rPr>
          <w:b/>
        </w:rPr>
        <w:t>The</w:t>
      </w:r>
      <w:proofErr w:type="spellEnd"/>
      <w:r w:rsidRPr="00811761">
        <w:rPr>
          <w:b/>
        </w:rPr>
        <w:t xml:space="preserve"> </w:t>
      </w:r>
      <w:proofErr w:type="spellStart"/>
      <w:r w:rsidRPr="00811761">
        <w:rPr>
          <w:b/>
        </w:rPr>
        <w:t>Fortunes</w:t>
      </w:r>
      <w:proofErr w:type="spellEnd"/>
      <w:r w:rsidRPr="00811761">
        <w:rPr>
          <w:b/>
        </w:rPr>
        <w:t xml:space="preserve"> of </w:t>
      </w:r>
      <w:proofErr w:type="spellStart"/>
      <w:r w:rsidRPr="00811761">
        <w:rPr>
          <w:b/>
        </w:rPr>
        <w:t>Africa</w:t>
      </w:r>
      <w:proofErr w:type="spellEnd"/>
      <w:r w:rsidRPr="00811761">
        <w:t xml:space="preserve">  Martin </w:t>
      </w:r>
      <w:proofErr w:type="spellStart"/>
      <w:r w:rsidRPr="00811761">
        <w:t>Meredith</w:t>
      </w:r>
      <w:proofErr w:type="spellEnd"/>
    </w:p>
    <w:p w14:paraId="02775751" w14:textId="77777777" w:rsidR="00AD5F16" w:rsidRDefault="00AD5F16" w:rsidP="00AD5F16"/>
    <w:p w14:paraId="375D62FE" w14:textId="77777777" w:rsidR="00AD5F16" w:rsidRDefault="00AD5F16" w:rsidP="00AD5F16">
      <w:r w:rsidRPr="00811761">
        <w:rPr>
          <w:b/>
        </w:rPr>
        <w:t xml:space="preserve">WENDELL  P. WEEKS   </w:t>
      </w:r>
      <w:r w:rsidRPr="00811761">
        <w:t>CORNİNG</w:t>
      </w:r>
    </w:p>
    <w:p w14:paraId="14AB7655" w14:textId="77777777" w:rsidR="00AD5F16" w:rsidRDefault="00AD5F16" w:rsidP="00AD5F16">
      <w:proofErr w:type="spellStart"/>
      <w:r w:rsidRPr="00811761">
        <w:rPr>
          <w:b/>
        </w:rPr>
        <w:t>The</w:t>
      </w:r>
      <w:proofErr w:type="spellEnd"/>
      <w:r w:rsidRPr="00811761">
        <w:rPr>
          <w:b/>
        </w:rPr>
        <w:t xml:space="preserve"> </w:t>
      </w:r>
      <w:proofErr w:type="spellStart"/>
      <w:r w:rsidRPr="00811761">
        <w:rPr>
          <w:b/>
        </w:rPr>
        <w:t>Seventh</w:t>
      </w:r>
      <w:proofErr w:type="spellEnd"/>
      <w:r w:rsidRPr="00811761">
        <w:rPr>
          <w:b/>
        </w:rPr>
        <w:t xml:space="preserve"> Sense </w:t>
      </w:r>
      <w:proofErr w:type="spellStart"/>
      <w:r w:rsidRPr="00811761">
        <w:t>Joshua</w:t>
      </w:r>
      <w:proofErr w:type="spellEnd"/>
      <w:r w:rsidRPr="00811761">
        <w:t xml:space="preserve"> Cooper </w:t>
      </w:r>
      <w:proofErr w:type="spellStart"/>
      <w:r w:rsidRPr="00811761">
        <w:t>Ramo</w:t>
      </w:r>
      <w:proofErr w:type="spellEnd"/>
    </w:p>
    <w:p w14:paraId="10E74D02" w14:textId="77777777" w:rsidR="00AD5F16" w:rsidRDefault="00AD5F16" w:rsidP="00AD5F16">
      <w:proofErr w:type="spellStart"/>
      <w:r w:rsidRPr="00811761">
        <w:rPr>
          <w:b/>
        </w:rPr>
        <w:t>The</w:t>
      </w:r>
      <w:proofErr w:type="spellEnd"/>
      <w:r w:rsidRPr="00811761">
        <w:rPr>
          <w:b/>
        </w:rPr>
        <w:t xml:space="preserve"> </w:t>
      </w:r>
      <w:proofErr w:type="spellStart"/>
      <w:r w:rsidRPr="00811761">
        <w:rPr>
          <w:b/>
        </w:rPr>
        <w:t>Gilead</w:t>
      </w:r>
      <w:proofErr w:type="spellEnd"/>
      <w:r w:rsidRPr="00811761">
        <w:rPr>
          <w:b/>
        </w:rPr>
        <w:t xml:space="preserve"> </w:t>
      </w:r>
      <w:proofErr w:type="spellStart"/>
      <w:r w:rsidRPr="00811761">
        <w:rPr>
          <w:b/>
        </w:rPr>
        <w:t>Trilogy</w:t>
      </w:r>
      <w:proofErr w:type="spellEnd"/>
      <w:r w:rsidRPr="00811761">
        <w:rPr>
          <w:b/>
        </w:rPr>
        <w:t xml:space="preserve"> </w:t>
      </w:r>
      <w:proofErr w:type="spellStart"/>
      <w:r w:rsidRPr="00811761">
        <w:t>Marilynne</w:t>
      </w:r>
      <w:proofErr w:type="spellEnd"/>
      <w:r w:rsidRPr="00811761">
        <w:t xml:space="preserve"> </w:t>
      </w:r>
      <w:proofErr w:type="spellStart"/>
      <w:r w:rsidRPr="00811761">
        <w:t>Robinson</w:t>
      </w:r>
      <w:proofErr w:type="spellEnd"/>
    </w:p>
    <w:p w14:paraId="14820D10" w14:textId="77777777" w:rsidR="00AD5F16" w:rsidRDefault="00AD5F16" w:rsidP="00AD5F16">
      <w:proofErr w:type="spellStart"/>
      <w:r w:rsidRPr="00811761">
        <w:rPr>
          <w:b/>
        </w:rPr>
        <w:t>Search</w:t>
      </w:r>
      <w:proofErr w:type="spellEnd"/>
      <w:r w:rsidRPr="00811761">
        <w:rPr>
          <w:b/>
        </w:rPr>
        <w:t xml:space="preserve"> Inside Yourself </w:t>
      </w:r>
      <w:proofErr w:type="spellStart"/>
      <w:r w:rsidRPr="00811761">
        <w:t>Chade-Meng</w:t>
      </w:r>
      <w:proofErr w:type="spellEnd"/>
      <w:r w:rsidRPr="00811761">
        <w:t xml:space="preserve"> Tan</w:t>
      </w:r>
    </w:p>
    <w:p w14:paraId="5C3BCF4A" w14:textId="77777777" w:rsidR="00AD5F16" w:rsidRDefault="00AD5F16" w:rsidP="00AD5F16"/>
    <w:p w14:paraId="7D8C37B9" w14:textId="77777777" w:rsidR="00AD5F16" w:rsidRDefault="00AD5F16" w:rsidP="00AD5F16">
      <w:r w:rsidRPr="00811761">
        <w:rPr>
          <w:b/>
        </w:rPr>
        <w:t xml:space="preserve">LEVENT  ÇAKIROĞLU  </w:t>
      </w:r>
      <w:r w:rsidRPr="00811761">
        <w:t>KOÇ HOLDİNG</w:t>
      </w:r>
    </w:p>
    <w:p w14:paraId="0742BF5A" w14:textId="77777777" w:rsidR="00AD5F16" w:rsidRDefault="00AD5F16" w:rsidP="00AD5F16">
      <w:r w:rsidRPr="00811761">
        <w:rPr>
          <w:b/>
        </w:rPr>
        <w:t xml:space="preserve">How </w:t>
      </w:r>
      <w:proofErr w:type="spellStart"/>
      <w:r w:rsidRPr="00811761">
        <w:rPr>
          <w:b/>
        </w:rPr>
        <w:t>Will</w:t>
      </w:r>
      <w:proofErr w:type="spellEnd"/>
      <w:r w:rsidRPr="00811761">
        <w:rPr>
          <w:b/>
        </w:rPr>
        <w:t xml:space="preserve"> </w:t>
      </w:r>
      <w:proofErr w:type="spellStart"/>
      <w:r w:rsidRPr="00811761">
        <w:rPr>
          <w:b/>
        </w:rPr>
        <w:t>You</w:t>
      </w:r>
      <w:proofErr w:type="spellEnd"/>
      <w:r w:rsidRPr="00811761">
        <w:rPr>
          <w:b/>
        </w:rPr>
        <w:t xml:space="preserve"> </w:t>
      </w:r>
      <w:proofErr w:type="spellStart"/>
      <w:r w:rsidRPr="00811761">
        <w:rPr>
          <w:b/>
        </w:rPr>
        <w:t>Measure</w:t>
      </w:r>
      <w:proofErr w:type="spellEnd"/>
      <w:r w:rsidRPr="00811761">
        <w:rPr>
          <w:b/>
        </w:rPr>
        <w:t xml:space="preserve"> </w:t>
      </w:r>
      <w:proofErr w:type="spellStart"/>
      <w:r w:rsidRPr="00811761">
        <w:rPr>
          <w:b/>
        </w:rPr>
        <w:t>Your</w:t>
      </w:r>
      <w:proofErr w:type="spellEnd"/>
      <w:r w:rsidRPr="00811761">
        <w:rPr>
          <w:b/>
        </w:rPr>
        <w:t xml:space="preserve"> Life? </w:t>
      </w:r>
      <w:proofErr w:type="spellStart"/>
      <w:r w:rsidRPr="00811761">
        <w:t>Clayton</w:t>
      </w:r>
      <w:proofErr w:type="spellEnd"/>
      <w:r w:rsidRPr="00811761">
        <w:t xml:space="preserve"> M. </w:t>
      </w:r>
      <w:proofErr w:type="spellStart"/>
      <w:r w:rsidRPr="00811761">
        <w:t>Christensen</w:t>
      </w:r>
      <w:proofErr w:type="spellEnd"/>
    </w:p>
    <w:p w14:paraId="26B39F03" w14:textId="77777777" w:rsidR="00AD5F16" w:rsidRDefault="00AD5F16" w:rsidP="00AD5F16">
      <w:proofErr w:type="spellStart"/>
      <w:r w:rsidRPr="00811761">
        <w:rPr>
          <w:b/>
        </w:rPr>
        <w:t>Ishmael</w:t>
      </w:r>
      <w:proofErr w:type="spellEnd"/>
      <w:r w:rsidRPr="00811761">
        <w:rPr>
          <w:b/>
        </w:rPr>
        <w:t xml:space="preserve">  </w:t>
      </w:r>
      <w:r w:rsidRPr="00811761">
        <w:t xml:space="preserve">Daniel </w:t>
      </w:r>
      <w:proofErr w:type="spellStart"/>
      <w:r w:rsidRPr="00811761">
        <w:t>Quinn</w:t>
      </w:r>
      <w:proofErr w:type="spellEnd"/>
    </w:p>
    <w:p w14:paraId="53E7FC39" w14:textId="77777777" w:rsidR="00AD5F16" w:rsidRPr="00811761" w:rsidRDefault="00AD5F16" w:rsidP="00AD5F16">
      <w:proofErr w:type="spellStart"/>
      <w:r w:rsidRPr="00811761">
        <w:rPr>
          <w:b/>
        </w:rPr>
        <w:t>Sapiens</w:t>
      </w:r>
      <w:proofErr w:type="spellEnd"/>
      <w:r w:rsidRPr="00811761">
        <w:rPr>
          <w:b/>
        </w:rPr>
        <w:t xml:space="preserve">: A </w:t>
      </w:r>
      <w:proofErr w:type="spellStart"/>
      <w:r w:rsidRPr="00811761">
        <w:rPr>
          <w:b/>
        </w:rPr>
        <w:t>Brief</w:t>
      </w:r>
      <w:proofErr w:type="spellEnd"/>
      <w:r w:rsidRPr="00811761">
        <w:rPr>
          <w:b/>
        </w:rPr>
        <w:t xml:space="preserve"> </w:t>
      </w:r>
      <w:proofErr w:type="spellStart"/>
      <w:r w:rsidRPr="00811761">
        <w:rPr>
          <w:b/>
        </w:rPr>
        <w:t>History</w:t>
      </w:r>
      <w:proofErr w:type="spellEnd"/>
      <w:r w:rsidRPr="00811761">
        <w:rPr>
          <w:b/>
        </w:rPr>
        <w:t xml:space="preserve"> of </w:t>
      </w:r>
      <w:proofErr w:type="spellStart"/>
      <w:r w:rsidRPr="00811761">
        <w:rPr>
          <w:b/>
        </w:rPr>
        <w:t>Humankind</w:t>
      </w:r>
      <w:proofErr w:type="spellEnd"/>
      <w:r w:rsidRPr="00811761">
        <w:t xml:space="preserve"> </w:t>
      </w:r>
      <w:proofErr w:type="spellStart"/>
      <w:r w:rsidRPr="00811761">
        <w:t>Yuval</w:t>
      </w:r>
      <w:proofErr w:type="spellEnd"/>
      <w:r w:rsidRPr="00811761">
        <w:t xml:space="preserve"> </w:t>
      </w:r>
      <w:proofErr w:type="spellStart"/>
      <w:r w:rsidRPr="00811761">
        <w:t>Noah</w:t>
      </w:r>
      <w:proofErr w:type="spellEnd"/>
      <w:r w:rsidRPr="00811761">
        <w:t xml:space="preserve"> </w:t>
      </w:r>
      <w:proofErr w:type="spellStart"/>
      <w:r w:rsidRPr="00811761">
        <w:t>Harari</w:t>
      </w:r>
      <w:proofErr w:type="spellEnd"/>
    </w:p>
    <w:p w14:paraId="05C3F126" w14:textId="77777777" w:rsidR="00AD5F16" w:rsidRDefault="00AD5F16" w:rsidP="00AD5F16">
      <w:pPr>
        <w:rPr>
          <w:rFonts w:asciiTheme="minorHAnsi" w:eastAsiaTheme="minorEastAsia" w:hAnsiTheme="minorHAnsi" w:cstheme="minorBidi"/>
          <w:sz w:val="24"/>
          <w:szCs w:val="24"/>
          <w:lang w:val="en-US"/>
        </w:rPr>
      </w:pPr>
    </w:p>
    <w:p w14:paraId="2BEB15EC" w14:textId="77777777" w:rsidR="00AD5F16" w:rsidRDefault="00AD5F16" w:rsidP="00AD5F16">
      <w:r>
        <w:t>**************************************</w:t>
      </w:r>
    </w:p>
    <w:p w14:paraId="57FA1A6B" w14:textId="77777777" w:rsidR="00AD5F16" w:rsidRDefault="00AD5F16" w:rsidP="00AD5F16"/>
    <w:p w14:paraId="4507DAC9" w14:textId="77777777" w:rsidR="00AD5F16" w:rsidRDefault="00AD5F16" w:rsidP="00AD5F16">
      <w:pPr>
        <w:tabs>
          <w:tab w:val="left" w:pos="5680"/>
        </w:tabs>
        <w:spacing w:after="0" w:line="240" w:lineRule="auto"/>
        <w:rPr>
          <w:rFonts w:ascii="Arial" w:hAnsi="Arial" w:cs="Arial Hebrew"/>
          <w:b/>
          <w:sz w:val="24"/>
          <w:szCs w:val="24"/>
        </w:rPr>
      </w:pPr>
    </w:p>
    <w:p w14:paraId="5961235D" w14:textId="77777777" w:rsidR="00AD5F16" w:rsidRDefault="00AD5F16" w:rsidP="00AD5F16">
      <w:pPr>
        <w:tabs>
          <w:tab w:val="left" w:pos="5680"/>
        </w:tabs>
        <w:spacing w:after="0" w:line="240" w:lineRule="auto"/>
        <w:rPr>
          <w:rFonts w:ascii="Arial" w:hAnsi="Arial" w:cs="Arial Hebrew"/>
          <w:b/>
          <w:sz w:val="28"/>
          <w:szCs w:val="28"/>
        </w:rPr>
      </w:pPr>
      <w:r w:rsidRPr="009C5140">
        <w:rPr>
          <w:rFonts w:ascii="Arial" w:hAnsi="Arial" w:cs="Arial Hebrew"/>
          <w:b/>
          <w:sz w:val="28"/>
          <w:szCs w:val="28"/>
        </w:rPr>
        <w:t xml:space="preserve">Gene </w:t>
      </w:r>
      <w:proofErr w:type="spellStart"/>
      <w:r w:rsidRPr="009C5140">
        <w:rPr>
          <w:rFonts w:ascii="Arial" w:hAnsi="Arial" w:cs="Arial Hebrew"/>
          <w:b/>
          <w:sz w:val="28"/>
          <w:szCs w:val="28"/>
        </w:rPr>
        <w:t>DrIve</w:t>
      </w:r>
      <w:proofErr w:type="spellEnd"/>
      <w:r w:rsidRPr="009C5140">
        <w:rPr>
          <w:rFonts w:ascii="Arial" w:hAnsi="Arial" w:cs="Arial Hebrew"/>
          <w:b/>
          <w:sz w:val="28"/>
          <w:szCs w:val="28"/>
        </w:rPr>
        <w:t>: Dünyayı Salgın Hastalıklardan Arındırmaya Doğru</w:t>
      </w:r>
    </w:p>
    <w:p w14:paraId="7E969886" w14:textId="77777777" w:rsidR="00AD5F16" w:rsidRDefault="00AD5F16" w:rsidP="00AD5F16">
      <w:pPr>
        <w:tabs>
          <w:tab w:val="left" w:pos="5680"/>
        </w:tabs>
        <w:spacing w:after="0" w:line="240" w:lineRule="auto"/>
        <w:rPr>
          <w:rFonts w:ascii="Arial" w:hAnsi="Arial" w:cs="Arial Hebrew"/>
          <w:b/>
          <w:sz w:val="28"/>
          <w:szCs w:val="28"/>
        </w:rPr>
      </w:pPr>
    </w:p>
    <w:p w14:paraId="7266428A" w14:textId="77777777" w:rsidR="00AD5F16" w:rsidRDefault="00AD5F16" w:rsidP="00AD5F16">
      <w:pPr>
        <w:tabs>
          <w:tab w:val="left" w:pos="5680"/>
        </w:tabs>
        <w:spacing w:after="0" w:line="240" w:lineRule="auto"/>
        <w:rPr>
          <w:rFonts w:ascii="Arial" w:hAnsi="Arial" w:cs="Arial Hebrew"/>
          <w:b/>
          <w:sz w:val="24"/>
          <w:szCs w:val="24"/>
        </w:rPr>
      </w:pPr>
      <w:r>
        <w:rPr>
          <w:rFonts w:ascii="Arial" w:hAnsi="Arial" w:cs="Arial Hebrew"/>
          <w:b/>
          <w:sz w:val="24"/>
          <w:szCs w:val="24"/>
        </w:rPr>
        <w:t>H</w:t>
      </w:r>
      <w:r w:rsidRPr="009C5140">
        <w:rPr>
          <w:rFonts w:ascii="Arial" w:hAnsi="Arial" w:cs="Arial Hebrew"/>
          <w:b/>
          <w:sz w:val="24"/>
          <w:szCs w:val="24"/>
        </w:rPr>
        <w:t>er yıl milyonlarca insanın sıtma ve dang humması gibi hastalıklara yakalanmasına, tedavi edilemeyen yüzbinlerce insanın da ölümüne sebep olan sivrisineklerin DNA’larını yeniden programlayarak bu hastalıkları tamamen ortadan kaldırabilmek mümkün olsaydı?</w:t>
      </w:r>
    </w:p>
    <w:p w14:paraId="58139DB2" w14:textId="77777777" w:rsidR="00AD5F16" w:rsidRPr="008A578F" w:rsidRDefault="00AD5F16" w:rsidP="00AD5F16">
      <w:pPr>
        <w:tabs>
          <w:tab w:val="left" w:pos="5680"/>
        </w:tabs>
        <w:spacing w:after="0" w:line="240" w:lineRule="auto"/>
        <w:rPr>
          <w:rFonts w:ascii="Arial" w:hAnsi="Arial" w:cs="Arial Hebrew"/>
          <w:b/>
          <w:sz w:val="24"/>
          <w:szCs w:val="24"/>
        </w:rPr>
      </w:pPr>
    </w:p>
    <w:p w14:paraId="03958F5B" w14:textId="77777777" w:rsidR="00AD5F16" w:rsidRPr="009C5140" w:rsidRDefault="00AD5F16" w:rsidP="00AD5F16">
      <w:pPr>
        <w:rPr>
          <w:rFonts w:cs="Arial Hebrew"/>
        </w:rPr>
      </w:pPr>
      <w:r w:rsidRPr="009C5140">
        <w:rPr>
          <w:rFonts w:cs="Arial Hebrew"/>
        </w:rPr>
        <w:t xml:space="preserve">Her yıl, çeşitli canlılardan insanlara bulaşan milyonlarca yeni enfeksiyon vakaları görülüyor. Çoğu az gelişmiş ve gelişmekte olan ülkelerde yaşayan yüzbinlerce çocuk ve yetişkin doktor azlığı, ilaçlara erişim zorluğu ve hijyenik olmayan çevre koşullarından ötürü, bu hastalıklar ve neden oldukları komplikasyonlara bağlı olarak hayatlarını kaybediyor. Söz konusu etkenlerin bir kısmının önüne geçmek için Birleşmiş Milletler, UNICEF ve Dünya Sağlık Örgütü (WHO) gibi uluslararası kuruluşlar ortam koşullarını iyileştirmeye yönelik çalışmalar yürütürken pek çok bilim insanı da hastalığa sebep olan parazitlerin insanlara bulaştıran sivrisinek, kene ve yarasa gibi canlılar üzerine odaklanıyor. </w:t>
      </w:r>
    </w:p>
    <w:p w14:paraId="1BA959CC" w14:textId="77777777" w:rsidR="00AD5F16" w:rsidRPr="009C5140" w:rsidRDefault="00AD5F16" w:rsidP="00AD5F16">
      <w:pPr>
        <w:rPr>
          <w:rFonts w:cs="Arial Hebrew"/>
        </w:rPr>
      </w:pPr>
    </w:p>
    <w:p w14:paraId="4AE6A261" w14:textId="77777777" w:rsidR="00AD5F16" w:rsidRPr="009C5140" w:rsidRDefault="00AD5F16" w:rsidP="00AD5F16">
      <w:pPr>
        <w:rPr>
          <w:rFonts w:cs="Arial Hebrew"/>
        </w:rPr>
      </w:pPr>
      <w:r w:rsidRPr="009C5140">
        <w:rPr>
          <w:rFonts w:cs="Arial Hebrew"/>
        </w:rPr>
        <w:t xml:space="preserve">Dünya Sağlık Örgütü’nün rakamlarına göre her yıl Afrika, Güney Asya, Pasifik ve Güney Amerika’da 100’ün üzerinde ülkede 50 ila 100 milyon insan dang hummasına yakalanıyor. Bunlardan yarım milyonu hastalığın ileri evresi olan dang </w:t>
      </w:r>
      <w:proofErr w:type="spellStart"/>
      <w:r w:rsidRPr="009C5140">
        <w:rPr>
          <w:rFonts w:cs="Arial Hebrew"/>
        </w:rPr>
        <w:t>hemorajik</w:t>
      </w:r>
      <w:proofErr w:type="spellEnd"/>
      <w:r w:rsidRPr="009C5140">
        <w:rPr>
          <w:rFonts w:cs="Arial Hebrew"/>
        </w:rPr>
        <w:t xml:space="preserve"> ateşi geçirirken, çoğu çocuk 22 bin kişi bu hastalık sonucu hayatını kaybediyor. Aynı şekilde, %90’ı Orta ve Güney Amerika’da yaşayan yaklaşık  8 milyon kişinin halk arasında </w:t>
      </w:r>
      <w:proofErr w:type="spellStart"/>
      <w:r w:rsidRPr="009C5140">
        <w:rPr>
          <w:rFonts w:cs="Arial Hebrew"/>
        </w:rPr>
        <w:t>şagaz</w:t>
      </w:r>
      <w:proofErr w:type="spellEnd"/>
      <w:r w:rsidRPr="009C5140">
        <w:rPr>
          <w:rFonts w:cs="Arial Hebrew"/>
        </w:rPr>
        <w:t xml:space="preserve"> hastalığı olarak da bilinen Amerika </w:t>
      </w:r>
      <w:proofErr w:type="spellStart"/>
      <w:r w:rsidRPr="009C5140">
        <w:rPr>
          <w:rFonts w:cs="Arial Hebrew"/>
        </w:rPr>
        <w:t>tripanozmozuyla</w:t>
      </w:r>
      <w:proofErr w:type="spellEnd"/>
      <w:r w:rsidRPr="009C5140">
        <w:rPr>
          <w:rFonts w:cs="Arial Hebrew"/>
        </w:rPr>
        <w:t xml:space="preserve"> yaşadığı tahmin ediliyor. Belli başlı belirtileri olmadığı için fark edilmesi zor olan </w:t>
      </w:r>
      <w:proofErr w:type="spellStart"/>
      <w:r w:rsidRPr="009C5140">
        <w:rPr>
          <w:rFonts w:cs="Arial Hebrew"/>
        </w:rPr>
        <w:t>şagaz</w:t>
      </w:r>
      <w:proofErr w:type="spellEnd"/>
      <w:r w:rsidRPr="009C5140">
        <w:rPr>
          <w:rFonts w:cs="Arial Hebrew"/>
        </w:rPr>
        <w:t xml:space="preserve"> enfeksiyonu hayat boyu sürüyor ve teşhis edilmediği takdirde insan hayatını tehlikeye sokan sonuçlar doğurabiliyor. Sıtma ise bu gruptaki hastalıkların en büyük tehdit oluşturanı. Her yıl, çoğunluğunu Orta Afrika bölgesinde yaşayan 5 yaşın altındaki çocukların oluşturduğu 1 milyon kişi sıtmadan dolayı hayatını kaybediyor. Dünya nüfusunun %40’ı sıtma riskinin yüksek olduğu bölgelerde yaşarken, yılda 300-600 bin arası yeni enfeksiyon görülüyor. </w:t>
      </w:r>
    </w:p>
    <w:p w14:paraId="0CF030B8" w14:textId="77777777" w:rsidR="00AD5F16" w:rsidRPr="009C5140" w:rsidRDefault="00AD5F16" w:rsidP="00AD5F16">
      <w:pPr>
        <w:rPr>
          <w:rFonts w:cs="Arial Hebrew"/>
        </w:rPr>
      </w:pPr>
    </w:p>
    <w:p w14:paraId="7589AF46" w14:textId="77777777" w:rsidR="00AD5F16" w:rsidRPr="009C5140" w:rsidRDefault="00AD5F16" w:rsidP="00AD5F16">
      <w:pPr>
        <w:rPr>
          <w:rFonts w:cs="Arial Hebrew"/>
        </w:rPr>
      </w:pPr>
      <w:r w:rsidRPr="009C5140">
        <w:rPr>
          <w:rFonts w:cs="Arial Hebrew"/>
        </w:rPr>
        <w:t xml:space="preserve">Ya her yıl milyonlarca insanın sıtma ve dang humması gibi hastalıklara yakalanmasına, tedavi edilemeyen yüzbinlerce insanın da ölümüne sebep olan sivrisineklerin DNA’larını yeniden programlayarak bu hastalıkları tamamen ortadan kaldırabilmek mümkün olsaydı? “Gene </w:t>
      </w:r>
      <w:proofErr w:type="spellStart"/>
      <w:r w:rsidRPr="009C5140">
        <w:rPr>
          <w:rFonts w:cs="Arial Hebrew"/>
        </w:rPr>
        <w:t>drive</w:t>
      </w:r>
      <w:proofErr w:type="spellEnd"/>
      <w:r w:rsidRPr="009C5140">
        <w:rPr>
          <w:rFonts w:cs="Arial Hebrew"/>
        </w:rPr>
        <w:t>” adı verilen gelişme sayesinde o günler artık tahmin ettiğimizden de yakın…</w:t>
      </w:r>
    </w:p>
    <w:p w14:paraId="3E16059E" w14:textId="77777777" w:rsidR="00AD5F16" w:rsidRPr="009C5140" w:rsidRDefault="00AD5F16" w:rsidP="00AD5F16">
      <w:pPr>
        <w:rPr>
          <w:rFonts w:cs="Arial Hebrew"/>
        </w:rPr>
      </w:pPr>
    </w:p>
    <w:p w14:paraId="6DE25B88" w14:textId="77777777" w:rsidR="00AD5F16" w:rsidRPr="009C5140" w:rsidRDefault="00AD5F16" w:rsidP="00AD5F16">
      <w:pPr>
        <w:rPr>
          <w:rFonts w:cs="Arial Hebrew"/>
          <w:b/>
        </w:rPr>
      </w:pPr>
      <w:r w:rsidRPr="009C5140">
        <w:rPr>
          <w:rFonts w:cs="Arial Hebrew"/>
          <w:b/>
        </w:rPr>
        <w:t>YENİ UFUKLARA DOĞRU</w:t>
      </w:r>
    </w:p>
    <w:p w14:paraId="1FDE6825" w14:textId="77777777" w:rsidR="00AD5F16" w:rsidRPr="009C5140" w:rsidRDefault="00AD5F16" w:rsidP="00AD5F16">
      <w:pPr>
        <w:rPr>
          <w:rFonts w:cs="Arial Hebrew"/>
        </w:rPr>
      </w:pPr>
    </w:p>
    <w:p w14:paraId="324E111C" w14:textId="77777777" w:rsidR="00AD5F16" w:rsidRPr="009C5140" w:rsidRDefault="00AD5F16" w:rsidP="00AD5F16">
      <w:pPr>
        <w:rPr>
          <w:rFonts w:cs="Arial Hebrew"/>
        </w:rPr>
      </w:pPr>
      <w:r w:rsidRPr="009C5140">
        <w:rPr>
          <w:rFonts w:cs="Arial Hebrew"/>
        </w:rPr>
        <w:t xml:space="preserve">Hala araştırma aşamasında olan gene </w:t>
      </w:r>
      <w:proofErr w:type="spellStart"/>
      <w:r w:rsidRPr="009C5140">
        <w:rPr>
          <w:rFonts w:cs="Arial Hebrew"/>
        </w:rPr>
        <w:t>drive</w:t>
      </w:r>
      <w:proofErr w:type="spellEnd"/>
      <w:r w:rsidRPr="009C5140">
        <w:rPr>
          <w:rFonts w:cs="Arial Hebrew"/>
        </w:rPr>
        <w:t xml:space="preserve">, temelde insanlara sıtma, dang ve son yıllarda ortaya çıkan </w:t>
      </w:r>
      <w:proofErr w:type="spellStart"/>
      <w:r w:rsidRPr="009C5140">
        <w:rPr>
          <w:rFonts w:cs="Arial Hebrew"/>
        </w:rPr>
        <w:t>zika</w:t>
      </w:r>
      <w:proofErr w:type="spellEnd"/>
      <w:r w:rsidRPr="009C5140">
        <w:rPr>
          <w:rFonts w:cs="Arial Hebrew"/>
        </w:rPr>
        <w:t xml:space="preserve"> gibi virüsleri bulaştıran sivrisinek benzeri canlıların DNA’larında değişiklikler yaparak, bu canlıların genetik anlamda virüslere dirençli hale getirilmesi ve bu dirençli genleri yavrularına geçirmesi anlamına geliyor. Araştırmanın önemli bir kısmı söz konusu değişikliğe uğramış genlerin üreme sırasında normal kalıtımda olduğunun aksine, yavruların yarısına değil tamamına geçmesi üzerine odaklanıyor. Bu sayede, kısa bir süre içerisinde virüse dayanıklı genler tüm türe yayılarak insanları </w:t>
      </w:r>
      <w:proofErr w:type="spellStart"/>
      <w:r w:rsidRPr="009C5140">
        <w:rPr>
          <w:rFonts w:cs="Arial Hebrew"/>
        </w:rPr>
        <w:t>enfekte</w:t>
      </w:r>
      <w:proofErr w:type="spellEnd"/>
      <w:r w:rsidRPr="009C5140">
        <w:rPr>
          <w:rFonts w:cs="Arial Hebrew"/>
        </w:rPr>
        <w:t xml:space="preserve"> edebilen virüslere dirençli bir popülasyon oluşmasını sağlıyor. Gene </w:t>
      </w:r>
      <w:proofErr w:type="spellStart"/>
      <w:r w:rsidRPr="009C5140">
        <w:rPr>
          <w:rFonts w:cs="Arial Hebrew"/>
        </w:rPr>
        <w:t>drive</w:t>
      </w:r>
      <w:proofErr w:type="spellEnd"/>
      <w:r w:rsidRPr="009C5140">
        <w:rPr>
          <w:rFonts w:cs="Arial Hebrew"/>
        </w:rPr>
        <w:t xml:space="preserve"> tekniği de adını bu özelliğinden alıyor.</w:t>
      </w:r>
    </w:p>
    <w:p w14:paraId="77F32574" w14:textId="77777777" w:rsidR="00AD5F16" w:rsidRPr="009C5140" w:rsidRDefault="00AD5F16" w:rsidP="00AD5F16">
      <w:pPr>
        <w:rPr>
          <w:rFonts w:cs="Arial Hebrew"/>
        </w:rPr>
      </w:pPr>
    </w:p>
    <w:p w14:paraId="45F0BB84" w14:textId="77777777" w:rsidR="00AD5F16" w:rsidRPr="009C5140" w:rsidRDefault="00AD5F16" w:rsidP="00AD5F16">
      <w:pPr>
        <w:rPr>
          <w:rFonts w:cs="Arial Hebrew"/>
        </w:rPr>
      </w:pPr>
      <w:r w:rsidRPr="009C5140">
        <w:rPr>
          <w:rFonts w:cs="Arial Hebrew"/>
        </w:rPr>
        <w:t xml:space="preserve">Her ne kadar gene </w:t>
      </w:r>
      <w:proofErr w:type="spellStart"/>
      <w:r w:rsidRPr="009C5140">
        <w:rPr>
          <w:rFonts w:cs="Arial Hebrew"/>
        </w:rPr>
        <w:t>drive</w:t>
      </w:r>
      <w:proofErr w:type="spellEnd"/>
      <w:r w:rsidRPr="009C5140">
        <w:rPr>
          <w:rFonts w:cs="Arial Hebrew"/>
        </w:rPr>
        <w:t xml:space="preserve"> kavramı yaklaşık 10 yıldır bilim insanlarının gündeminde olsa da, bu teknoloji hakkında en umut verici gelişmeler son birkaç yılda meydana geldi. </w:t>
      </w:r>
      <w:proofErr w:type="spellStart"/>
      <w:r w:rsidRPr="009C5140">
        <w:rPr>
          <w:rFonts w:cs="Arial Hebrew"/>
        </w:rPr>
        <w:t>University</w:t>
      </w:r>
      <w:proofErr w:type="spellEnd"/>
      <w:r w:rsidRPr="009C5140">
        <w:rPr>
          <w:rFonts w:cs="Arial Hebrew"/>
        </w:rPr>
        <w:t xml:space="preserve"> of California - </w:t>
      </w:r>
      <w:proofErr w:type="spellStart"/>
      <w:r w:rsidRPr="009C5140">
        <w:rPr>
          <w:rFonts w:cs="Arial Hebrew"/>
        </w:rPr>
        <w:t>Irvine’dan</w:t>
      </w:r>
      <w:proofErr w:type="spellEnd"/>
      <w:r w:rsidRPr="009C5140">
        <w:rPr>
          <w:rFonts w:cs="Arial Hebrew"/>
        </w:rPr>
        <w:t xml:space="preserve"> moleküler biyolog </w:t>
      </w:r>
      <w:proofErr w:type="spellStart"/>
      <w:r w:rsidRPr="009C5140">
        <w:rPr>
          <w:rFonts w:cs="Arial Hebrew"/>
        </w:rPr>
        <w:t>Anthony</w:t>
      </w:r>
      <w:proofErr w:type="spellEnd"/>
      <w:r w:rsidRPr="009C5140">
        <w:rPr>
          <w:rFonts w:cs="Arial Hebrew"/>
        </w:rPr>
        <w:t xml:space="preserve"> James ve laboratuvarı sıtmayı ortadan kaldırmak için 30 yıldır bu tür araştırmalar sürdürmesine ve bu amaca ulaşmakta hayati önem taşıyan mekanizmaların geliştirilmesine imzasını atmış olmasına rağmen bu genlerin doğal ortamda yüzde yüze yakın bir oranda yayılmasını sağlayacak bir yöntem bulamamıştı. Fakat geçtiğimiz Ocak ayında bu kez </w:t>
      </w:r>
      <w:proofErr w:type="spellStart"/>
      <w:r w:rsidRPr="009C5140">
        <w:rPr>
          <w:rFonts w:cs="Arial Hebrew"/>
        </w:rPr>
        <w:t>University</w:t>
      </w:r>
      <w:proofErr w:type="spellEnd"/>
      <w:r w:rsidRPr="009C5140">
        <w:rPr>
          <w:rFonts w:cs="Arial Hebrew"/>
        </w:rPr>
        <w:t xml:space="preserve"> of California – San Diego’dan gelişim biyolojisi uzmanları </w:t>
      </w:r>
      <w:proofErr w:type="spellStart"/>
      <w:r w:rsidRPr="009C5140">
        <w:rPr>
          <w:rFonts w:cs="Arial Hebrew"/>
        </w:rPr>
        <w:t>Ethan</w:t>
      </w:r>
      <w:proofErr w:type="spellEnd"/>
      <w:r w:rsidRPr="009C5140">
        <w:rPr>
          <w:rFonts w:cs="Arial Hebrew"/>
        </w:rPr>
        <w:t xml:space="preserve"> </w:t>
      </w:r>
      <w:proofErr w:type="spellStart"/>
      <w:r w:rsidRPr="009C5140">
        <w:rPr>
          <w:rFonts w:cs="Arial Hebrew"/>
        </w:rPr>
        <w:t>Bier</w:t>
      </w:r>
      <w:proofErr w:type="spellEnd"/>
      <w:r w:rsidRPr="009C5140">
        <w:rPr>
          <w:rFonts w:cs="Arial Hebrew"/>
        </w:rPr>
        <w:t xml:space="preserve"> ve </w:t>
      </w:r>
      <w:proofErr w:type="spellStart"/>
      <w:r w:rsidRPr="009C5140">
        <w:rPr>
          <w:rFonts w:cs="Arial Hebrew"/>
        </w:rPr>
        <w:t>Valentine</w:t>
      </w:r>
      <w:proofErr w:type="spellEnd"/>
      <w:r w:rsidRPr="009C5140">
        <w:rPr>
          <w:rFonts w:cs="Arial Hebrew"/>
        </w:rPr>
        <w:t xml:space="preserve"> </w:t>
      </w:r>
      <w:proofErr w:type="spellStart"/>
      <w:r w:rsidRPr="009C5140">
        <w:rPr>
          <w:rFonts w:cs="Arial Hebrew"/>
        </w:rPr>
        <w:t>Gantz</w:t>
      </w:r>
      <w:proofErr w:type="spellEnd"/>
      <w:r w:rsidRPr="009C5140">
        <w:rPr>
          <w:rFonts w:cs="Arial Hebrew"/>
        </w:rPr>
        <w:t xml:space="preserve"> meyve sineklerinde tam da bunu başardılar ve bu buluntunun sivrisineklerde çalışıp çalışmayacağını görmek için </w:t>
      </w:r>
      <w:proofErr w:type="spellStart"/>
      <w:r w:rsidRPr="009C5140">
        <w:rPr>
          <w:rFonts w:cs="Arial Hebrew"/>
        </w:rPr>
        <w:t>Anthony</w:t>
      </w:r>
      <w:proofErr w:type="spellEnd"/>
      <w:r w:rsidRPr="009C5140">
        <w:rPr>
          <w:rFonts w:cs="Arial Hebrew"/>
        </w:rPr>
        <w:t xml:space="preserve"> James ile iletişime geçtiler. </w:t>
      </w:r>
    </w:p>
    <w:p w14:paraId="3F5691D7" w14:textId="77777777" w:rsidR="00AD5F16" w:rsidRPr="009C5140" w:rsidRDefault="00AD5F16" w:rsidP="00AD5F16">
      <w:pPr>
        <w:rPr>
          <w:rFonts w:cs="Arial Hebrew"/>
        </w:rPr>
      </w:pPr>
    </w:p>
    <w:p w14:paraId="7725CB9B" w14:textId="77777777" w:rsidR="00AD5F16" w:rsidRPr="009C5140" w:rsidRDefault="00AD5F16" w:rsidP="00AD5F16">
      <w:pPr>
        <w:rPr>
          <w:rFonts w:cs="Arial Hebrew"/>
        </w:rPr>
      </w:pPr>
      <w:proofErr w:type="spellStart"/>
      <w:r w:rsidRPr="009C5140">
        <w:rPr>
          <w:rFonts w:cs="Arial Hebrew"/>
        </w:rPr>
        <w:t>Bier</w:t>
      </w:r>
      <w:proofErr w:type="spellEnd"/>
      <w:r w:rsidRPr="009C5140">
        <w:rPr>
          <w:rFonts w:cs="Arial Hebrew"/>
        </w:rPr>
        <w:t xml:space="preserve"> ve </w:t>
      </w:r>
      <w:proofErr w:type="spellStart"/>
      <w:r w:rsidRPr="009C5140">
        <w:rPr>
          <w:rFonts w:cs="Arial Hebrew"/>
        </w:rPr>
        <w:t>Gantz</w:t>
      </w:r>
      <w:proofErr w:type="spellEnd"/>
      <w:r w:rsidRPr="009C5140">
        <w:rPr>
          <w:rFonts w:cs="Arial Hebrew"/>
        </w:rPr>
        <w:t xml:space="preserve">, araştırmalarının başarısını CRISPR-Cas9 sistemi olarak bilinen bir gen modifikasyon tekniğine borçlular. Bu sistem mutasyona uğramış geni bir kromozomdan diğerine kopyalayarak ebeveynlerden yavrulara geçişinde büyük bir başarı oranı sağlanmasına sebep oluyor. Bu teknik sivrisineklere uygulandığında da </w:t>
      </w:r>
      <w:proofErr w:type="spellStart"/>
      <w:r w:rsidRPr="009C5140">
        <w:rPr>
          <w:rFonts w:cs="Arial Hebrew"/>
        </w:rPr>
        <w:t>Bier</w:t>
      </w:r>
      <w:proofErr w:type="spellEnd"/>
      <w:r w:rsidRPr="009C5140">
        <w:rPr>
          <w:rFonts w:cs="Arial Hebrew"/>
        </w:rPr>
        <w:t xml:space="preserve"> ve </w:t>
      </w:r>
      <w:proofErr w:type="spellStart"/>
      <w:r w:rsidRPr="009C5140">
        <w:rPr>
          <w:rFonts w:cs="Arial Hebrew"/>
        </w:rPr>
        <w:t>Gantz’ı</w:t>
      </w:r>
      <w:proofErr w:type="spellEnd"/>
      <w:r w:rsidRPr="009C5140">
        <w:rPr>
          <w:rFonts w:cs="Arial Hebrew"/>
        </w:rPr>
        <w:t xml:space="preserve"> haklı çıkardı: Mutasyona uğrayan </w:t>
      </w:r>
      <w:proofErr w:type="spellStart"/>
      <w:r w:rsidRPr="009C5140">
        <w:rPr>
          <w:rFonts w:cs="Arial Hebrew"/>
        </w:rPr>
        <w:t>sivsinikler</w:t>
      </w:r>
      <w:proofErr w:type="spellEnd"/>
      <w:r w:rsidRPr="009C5140">
        <w:rPr>
          <w:rFonts w:cs="Arial Hebrew"/>
        </w:rPr>
        <w:t xml:space="preserve"> %99 başarı oranıyla bu genleri yavrularına geçirdiler. </w:t>
      </w:r>
      <w:proofErr w:type="spellStart"/>
      <w:r w:rsidRPr="009C5140">
        <w:rPr>
          <w:rFonts w:cs="Arial Hebrew"/>
        </w:rPr>
        <w:t>Imperial</w:t>
      </w:r>
      <w:proofErr w:type="spellEnd"/>
      <w:r w:rsidRPr="009C5140">
        <w:rPr>
          <w:rFonts w:cs="Arial Hebrew"/>
        </w:rPr>
        <w:t xml:space="preserve"> </w:t>
      </w:r>
      <w:proofErr w:type="spellStart"/>
      <w:r w:rsidRPr="009C5140">
        <w:rPr>
          <w:rFonts w:cs="Arial Hebrew"/>
        </w:rPr>
        <w:t>College</w:t>
      </w:r>
      <w:proofErr w:type="spellEnd"/>
      <w:r w:rsidRPr="009C5140">
        <w:rPr>
          <w:rFonts w:cs="Arial Hebrew"/>
        </w:rPr>
        <w:t xml:space="preserve"> </w:t>
      </w:r>
      <w:proofErr w:type="spellStart"/>
      <w:r w:rsidRPr="009C5140">
        <w:rPr>
          <w:rFonts w:cs="Arial Hebrew"/>
        </w:rPr>
        <w:t>London’dan</w:t>
      </w:r>
      <w:proofErr w:type="spellEnd"/>
      <w:r w:rsidRPr="009C5140">
        <w:rPr>
          <w:rFonts w:cs="Arial Hebrew"/>
        </w:rPr>
        <w:t xml:space="preserve"> araştırmacılar ise aynı sistemi kullanarak dişi sivrisineklerde yumurta üretimini tamamen durdurmayı başardılar. Bu sayede sivrisinek popülasyonunu kontrol etmenin çok daha kolaylaşacağını ve sivrisineklerin taşıdığı hastalıklarla savaşmada büyük önem taşıdığını vurguluyorlar.</w:t>
      </w:r>
    </w:p>
    <w:p w14:paraId="0000E5BC" w14:textId="77777777" w:rsidR="00AD5F16" w:rsidRPr="009C5140" w:rsidRDefault="00AD5F16" w:rsidP="00AD5F16">
      <w:pPr>
        <w:rPr>
          <w:rFonts w:cs="Arial Hebrew"/>
        </w:rPr>
      </w:pPr>
    </w:p>
    <w:p w14:paraId="3D7A0A7B" w14:textId="77777777" w:rsidR="00AD5F16" w:rsidRPr="009C5140" w:rsidRDefault="00AD5F16" w:rsidP="00AD5F16">
      <w:pPr>
        <w:rPr>
          <w:rFonts w:cs="Arial Hebrew"/>
          <w:b/>
        </w:rPr>
      </w:pPr>
      <w:r w:rsidRPr="009C5140">
        <w:rPr>
          <w:rFonts w:cs="Arial Hebrew"/>
          <w:b/>
        </w:rPr>
        <w:t>BİLİMİN ETİK KAYGILARI</w:t>
      </w:r>
    </w:p>
    <w:p w14:paraId="0DF0D878" w14:textId="77777777" w:rsidR="00AD5F16" w:rsidRPr="009C5140" w:rsidRDefault="00AD5F16" w:rsidP="00AD5F16">
      <w:pPr>
        <w:rPr>
          <w:rFonts w:cs="Arial Hebrew"/>
        </w:rPr>
      </w:pPr>
    </w:p>
    <w:p w14:paraId="6BAD354E" w14:textId="77777777" w:rsidR="00AD5F16" w:rsidRPr="009C5140" w:rsidRDefault="00AD5F16" w:rsidP="00AD5F16">
      <w:pPr>
        <w:rPr>
          <w:rFonts w:cs="Arial Hebrew"/>
        </w:rPr>
      </w:pPr>
      <w:r w:rsidRPr="009C5140">
        <w:rPr>
          <w:rFonts w:cs="Arial Hebrew"/>
        </w:rPr>
        <w:t xml:space="preserve">Her ne kadar çığır açan bir niteliğe sahip olsa da gene </w:t>
      </w:r>
      <w:proofErr w:type="spellStart"/>
      <w:r w:rsidRPr="009C5140">
        <w:rPr>
          <w:rFonts w:cs="Arial Hebrew"/>
        </w:rPr>
        <w:t>drive’ın</w:t>
      </w:r>
      <w:proofErr w:type="spellEnd"/>
      <w:r w:rsidRPr="009C5140">
        <w:rPr>
          <w:rFonts w:cs="Arial Hebrew"/>
        </w:rPr>
        <w:t xml:space="preserve"> etikliği ve uzun sürede neden olabileceği riskler bilim dünyasını ikiye bölmüş durumda. Bir takım bilim insanı sağlanacak faydaların risklerden daha ağır geldiğini savunurken, kimileri gene </w:t>
      </w:r>
      <w:proofErr w:type="spellStart"/>
      <w:r w:rsidRPr="009C5140">
        <w:rPr>
          <w:rFonts w:cs="Arial Hebrew"/>
        </w:rPr>
        <w:t>drive</w:t>
      </w:r>
      <w:proofErr w:type="spellEnd"/>
      <w:r w:rsidRPr="009C5140">
        <w:rPr>
          <w:rFonts w:cs="Arial Hebrew"/>
        </w:rPr>
        <w:t xml:space="preserve"> sonucu türlerin yok olma tehlikesiyle karşı karşıya gelerek ekosistemde geri dönüşü olmayan değişimlere yol açacağını savunuyor. Diğer bir grup bilim insanı da gene </w:t>
      </w:r>
      <w:proofErr w:type="spellStart"/>
      <w:r w:rsidRPr="009C5140">
        <w:rPr>
          <w:rFonts w:cs="Arial Hebrew"/>
        </w:rPr>
        <w:t>drive’ın</w:t>
      </w:r>
      <w:proofErr w:type="spellEnd"/>
      <w:r w:rsidRPr="009C5140">
        <w:rPr>
          <w:rFonts w:cs="Arial Hebrew"/>
        </w:rPr>
        <w:t xml:space="preserve"> doğal ortamda bir şekilde hedeflenmeyen canlılara geçerek kontrol edilemeyecek bir hale gelmesinden korkuyor. </w:t>
      </w:r>
    </w:p>
    <w:p w14:paraId="6EE2D6A3" w14:textId="77777777" w:rsidR="00AD5F16" w:rsidRPr="009C5140" w:rsidRDefault="00AD5F16" w:rsidP="00AD5F16">
      <w:pPr>
        <w:rPr>
          <w:rFonts w:cs="Arial Hebrew"/>
        </w:rPr>
      </w:pPr>
    </w:p>
    <w:p w14:paraId="0F511B3C" w14:textId="77777777" w:rsidR="00AD5F16" w:rsidRPr="009C5140" w:rsidRDefault="00AD5F16" w:rsidP="00AD5F16">
      <w:pPr>
        <w:rPr>
          <w:rFonts w:cs="Arial Hebrew"/>
        </w:rPr>
      </w:pPr>
      <w:r w:rsidRPr="009C5140">
        <w:rPr>
          <w:rFonts w:cs="Arial Hebrew"/>
        </w:rPr>
        <w:t xml:space="preserve">Sivrisineklerin tamamen ortadan kaldırılmasının taşıdığı risklere verilen en yaygın örnek kuzey kutup bölgesi. Kuzey kutbunda bolca bulunan sivrisinekler olmazsa göçmen kuşların temel besinleri ortadan kalkmış olacak, ısırılmamak için bu bölgeden kaçınan diğer kuşların göç rotaları tamamen değişecek dolayısıyla da bu kuşlarla beslenen kara yırtıcılarının besin zincirinde köklü değişikliklere yol açacak.  </w:t>
      </w:r>
    </w:p>
    <w:p w14:paraId="358E958E" w14:textId="77777777" w:rsidR="00AD5F16" w:rsidRPr="009C5140" w:rsidRDefault="00AD5F16" w:rsidP="00AD5F16">
      <w:pPr>
        <w:rPr>
          <w:rFonts w:cs="Arial Hebrew"/>
        </w:rPr>
      </w:pPr>
    </w:p>
    <w:p w14:paraId="3A0C2A60" w14:textId="77777777" w:rsidR="00AD5F16" w:rsidRPr="009C5140" w:rsidRDefault="00AD5F16" w:rsidP="00AD5F16">
      <w:pPr>
        <w:rPr>
          <w:rFonts w:cs="Arial Hebrew"/>
        </w:rPr>
      </w:pPr>
      <w:r w:rsidRPr="009C5140">
        <w:rPr>
          <w:rFonts w:cs="Arial Hebrew"/>
        </w:rPr>
        <w:t xml:space="preserve">Şu an CRISPR tekniği kullanılarak sağlanan mutasyonlar kalıcı olma özelliği gösteriyor ve bilim insanlarının elinde olası bir tehlike durumunda mutasyonu geri çevirebilecek ya da mutasyonun dağılmasını önleyecek bir yöntem mevcut değil. Harvard Tıp Fakültesi ve </w:t>
      </w:r>
      <w:proofErr w:type="spellStart"/>
      <w:r w:rsidRPr="009C5140">
        <w:rPr>
          <w:rFonts w:cs="Arial Hebrew"/>
        </w:rPr>
        <w:t>MIT’de</w:t>
      </w:r>
      <w:proofErr w:type="spellEnd"/>
      <w:r w:rsidRPr="009C5140">
        <w:rPr>
          <w:rFonts w:cs="Arial Hebrew"/>
        </w:rPr>
        <w:t xml:space="preserve"> araştırmalarını sürdüren genetik uzmanı George </w:t>
      </w:r>
      <w:proofErr w:type="spellStart"/>
      <w:r w:rsidRPr="009C5140">
        <w:rPr>
          <w:rFonts w:cs="Arial Hebrew"/>
        </w:rPr>
        <w:t>Church</w:t>
      </w:r>
      <w:proofErr w:type="spellEnd"/>
      <w:r w:rsidRPr="009C5140">
        <w:rPr>
          <w:rFonts w:cs="Arial Hebrew"/>
        </w:rPr>
        <w:t xml:space="preserve"> mutasyonu kontrol etmenin bir yöntemini bulmadan bu gene sahip canlıların doğaya bırakılmasını oldukça riskli buluyor ve ekliyor “eğer genleri değiştirebiliyorsanız, onları orijinal hallerine döndürebilmelisiniz de.”</w:t>
      </w:r>
    </w:p>
    <w:p w14:paraId="7FC26AC8" w14:textId="77777777" w:rsidR="00AD5F16" w:rsidRPr="009C5140" w:rsidRDefault="00AD5F16" w:rsidP="00AD5F16">
      <w:pPr>
        <w:rPr>
          <w:rFonts w:cs="Arial Hebrew"/>
        </w:rPr>
      </w:pPr>
    </w:p>
    <w:p w14:paraId="6087668D" w14:textId="77777777" w:rsidR="00AD5F16" w:rsidRPr="009C5140" w:rsidRDefault="00AD5F16" w:rsidP="00AD5F16">
      <w:pPr>
        <w:rPr>
          <w:rFonts w:cs="Arial Hebrew"/>
          <w:b/>
        </w:rPr>
      </w:pPr>
      <w:r w:rsidRPr="009C5140">
        <w:rPr>
          <w:rFonts w:cs="Arial Hebrew"/>
          <w:b/>
        </w:rPr>
        <w:t>HEYECAN VERİCİ İHTİMALLER</w:t>
      </w:r>
    </w:p>
    <w:p w14:paraId="45761EA4" w14:textId="77777777" w:rsidR="00AD5F16" w:rsidRPr="009C5140" w:rsidRDefault="00AD5F16" w:rsidP="00AD5F16">
      <w:pPr>
        <w:rPr>
          <w:rFonts w:cs="Arial Hebrew"/>
        </w:rPr>
      </w:pPr>
    </w:p>
    <w:p w14:paraId="5F82573D" w14:textId="77777777" w:rsidR="00AD5F16" w:rsidRPr="009C5140" w:rsidRDefault="00AD5F16" w:rsidP="00AD5F16">
      <w:pPr>
        <w:rPr>
          <w:rFonts w:cs="Arial Hebrew"/>
        </w:rPr>
      </w:pPr>
      <w:r w:rsidRPr="009C5140">
        <w:rPr>
          <w:rFonts w:cs="Arial Hebrew"/>
        </w:rPr>
        <w:t xml:space="preserve">Gene </w:t>
      </w:r>
      <w:proofErr w:type="spellStart"/>
      <w:r w:rsidRPr="009C5140">
        <w:rPr>
          <w:rFonts w:cs="Arial Hebrew"/>
        </w:rPr>
        <w:t>drive</w:t>
      </w:r>
      <w:proofErr w:type="spellEnd"/>
      <w:r w:rsidRPr="009C5140">
        <w:rPr>
          <w:rFonts w:cs="Arial Hebrew"/>
        </w:rPr>
        <w:t xml:space="preserve"> hakkındaki tartışmalar her ne kadar bu tekniğin ne kadar riskli olduğu ve ekosistemlere verebileceği zararlar üzerine odaklanıyor olsa da, gene </w:t>
      </w:r>
      <w:proofErr w:type="spellStart"/>
      <w:r w:rsidRPr="009C5140">
        <w:rPr>
          <w:rFonts w:cs="Arial Hebrew"/>
        </w:rPr>
        <w:t>drive’ın</w:t>
      </w:r>
      <w:proofErr w:type="spellEnd"/>
      <w:r w:rsidRPr="009C5140">
        <w:rPr>
          <w:rFonts w:cs="Arial Hebrew"/>
        </w:rPr>
        <w:t xml:space="preserve"> kullanım alanının hastalık taşıyan canlılarla sınırlı kalması düşünülmüyor. Her ne kadar her yıl milyonlarca insanı etkileyen virüsleri ortadan </w:t>
      </w:r>
      <w:proofErr w:type="spellStart"/>
      <w:r w:rsidRPr="009C5140">
        <w:rPr>
          <w:rFonts w:cs="Arial Hebrew"/>
        </w:rPr>
        <w:t>kalırmak</w:t>
      </w:r>
      <w:proofErr w:type="spellEnd"/>
      <w:r w:rsidRPr="009C5140">
        <w:rPr>
          <w:rFonts w:cs="Arial Hebrew"/>
        </w:rPr>
        <w:t xml:space="preserve"> fikri bu araştırmaların lokomotifi özelliğini taşısa da, gene </w:t>
      </w:r>
      <w:proofErr w:type="spellStart"/>
      <w:r w:rsidRPr="009C5140">
        <w:rPr>
          <w:rFonts w:cs="Arial Hebrew"/>
        </w:rPr>
        <w:t>drive</w:t>
      </w:r>
      <w:proofErr w:type="spellEnd"/>
      <w:r w:rsidRPr="009C5140">
        <w:rPr>
          <w:rFonts w:cs="Arial Hebrew"/>
        </w:rPr>
        <w:t xml:space="preserve"> sayesinde nesli tükenmekte olan canlıların genetik yapıları güçlendirilerek nesillerinin devam etmesi sağlanabilir, çiftçilerin korkulu rüyası olan yabani otları ortadan kaldırabilir ya da göç ettikleri ekosistemlerdeki yerli canlı popülasyonuna ağır hasarlar veren canlı türlerini etkisiz hala getirebiliriz. </w:t>
      </w:r>
    </w:p>
    <w:p w14:paraId="26599AF3" w14:textId="77777777" w:rsidR="00AD5F16" w:rsidRPr="009C5140" w:rsidRDefault="00AD5F16" w:rsidP="00AD5F16">
      <w:pPr>
        <w:rPr>
          <w:rFonts w:cs="Arial Hebrew"/>
        </w:rPr>
      </w:pPr>
    </w:p>
    <w:p w14:paraId="569A234F" w14:textId="77777777" w:rsidR="00AD5F16" w:rsidRPr="009C5140" w:rsidRDefault="00AD5F16" w:rsidP="00AD5F16">
      <w:r w:rsidRPr="009C5140">
        <w:rPr>
          <w:rFonts w:cs="Arial Hebrew"/>
        </w:rPr>
        <w:t xml:space="preserve">Gene </w:t>
      </w:r>
      <w:proofErr w:type="spellStart"/>
      <w:r w:rsidRPr="009C5140">
        <w:rPr>
          <w:rFonts w:cs="Arial Hebrew"/>
        </w:rPr>
        <w:t>drive</w:t>
      </w:r>
      <w:proofErr w:type="spellEnd"/>
      <w:r w:rsidRPr="009C5140">
        <w:rPr>
          <w:rFonts w:cs="Arial Hebrew"/>
        </w:rPr>
        <w:t xml:space="preserve"> konusunda henüz tüm cevaplara sahip olmamakla birlikte bildiğimiz tek bir şey var: Dünya nüfusunun yarıya yakınını tehdit eden virüslerden tamamen kurtulacak teknolojiye sahip olmamıza yalnızca birkaç yıl kaldı. Fakat ya hırslarımız doğrultusunda gezegenimize geri dönüşü olmayan zararlar vermek üzereysek?</w:t>
      </w:r>
    </w:p>
    <w:p w14:paraId="64344A00" w14:textId="77777777" w:rsidR="00AD5F16" w:rsidRDefault="00AD5F16" w:rsidP="00AD5F16"/>
    <w:p w14:paraId="06355DE0" w14:textId="77777777" w:rsidR="00AD5F16" w:rsidRDefault="00AD5F16" w:rsidP="00AD5F16"/>
    <w:p w14:paraId="03132551" w14:textId="77777777" w:rsidR="00AD5F16" w:rsidRDefault="00AD5F16" w:rsidP="00AD5F16">
      <w:r>
        <w:t>**************************************</w:t>
      </w:r>
    </w:p>
    <w:p w14:paraId="485F1771" w14:textId="77777777" w:rsidR="00AD5F16" w:rsidRDefault="00AD5F16" w:rsidP="00AD5F16"/>
    <w:p w14:paraId="2A83D7E8" w14:textId="77777777" w:rsidR="00AD5F16" w:rsidRDefault="00AD5F16" w:rsidP="00AD5F16">
      <w:pPr>
        <w:tabs>
          <w:tab w:val="left" w:pos="5680"/>
        </w:tabs>
        <w:spacing w:after="0" w:line="240" w:lineRule="auto"/>
        <w:rPr>
          <w:rFonts w:ascii="Arial" w:hAnsi="Arial" w:cs="Arial Hebrew"/>
          <w:b/>
          <w:sz w:val="24"/>
          <w:szCs w:val="24"/>
        </w:rPr>
      </w:pPr>
    </w:p>
    <w:p w14:paraId="1EFEA51E" w14:textId="77777777" w:rsidR="00AD5F16" w:rsidRDefault="00AD5F16" w:rsidP="00AD5F16">
      <w:pPr>
        <w:tabs>
          <w:tab w:val="left" w:pos="5680"/>
        </w:tabs>
        <w:spacing w:after="0" w:line="240" w:lineRule="auto"/>
        <w:rPr>
          <w:rFonts w:ascii="Arial" w:hAnsi="Arial" w:cs="Arial Hebrew"/>
          <w:b/>
          <w:sz w:val="28"/>
          <w:szCs w:val="28"/>
        </w:rPr>
      </w:pPr>
      <w:proofErr w:type="spellStart"/>
      <w:r w:rsidRPr="00EF6398">
        <w:rPr>
          <w:rFonts w:ascii="Arial" w:hAnsi="Arial" w:cs="Arial Hebrew"/>
          <w:b/>
          <w:sz w:val="28"/>
          <w:szCs w:val="28"/>
        </w:rPr>
        <w:t>Pokemon</w:t>
      </w:r>
      <w:proofErr w:type="spellEnd"/>
      <w:r w:rsidRPr="00EF6398">
        <w:rPr>
          <w:rFonts w:ascii="Arial" w:hAnsi="Arial" w:cs="Arial Hebrew"/>
          <w:b/>
          <w:sz w:val="28"/>
          <w:szCs w:val="28"/>
        </w:rPr>
        <w:t xml:space="preserve"> Efsanesinin 20 Yılı</w:t>
      </w:r>
    </w:p>
    <w:p w14:paraId="2A112E77" w14:textId="77777777" w:rsidR="00AD5F16" w:rsidRDefault="00AD5F16" w:rsidP="00AD5F16">
      <w:pPr>
        <w:tabs>
          <w:tab w:val="left" w:pos="5680"/>
        </w:tabs>
        <w:spacing w:after="0" w:line="240" w:lineRule="auto"/>
        <w:rPr>
          <w:rFonts w:ascii="Arial" w:hAnsi="Arial" w:cs="Arial Hebrew"/>
          <w:b/>
          <w:sz w:val="28"/>
          <w:szCs w:val="28"/>
        </w:rPr>
      </w:pPr>
    </w:p>
    <w:p w14:paraId="70305867" w14:textId="77777777" w:rsidR="00AD5F16" w:rsidRPr="00EF6398" w:rsidRDefault="00AD5F16" w:rsidP="00AD5F16">
      <w:pPr>
        <w:rPr>
          <w:rFonts w:ascii="Arial" w:hAnsi="Arial" w:cs="Arial Hebrew"/>
          <w:b/>
          <w:sz w:val="24"/>
          <w:szCs w:val="24"/>
        </w:rPr>
      </w:pPr>
      <w:proofErr w:type="spellStart"/>
      <w:r w:rsidRPr="00EF6398">
        <w:rPr>
          <w:rFonts w:ascii="Arial" w:hAnsi="Arial" w:cs="Arial Hebrew"/>
          <w:b/>
          <w:sz w:val="24"/>
          <w:szCs w:val="24"/>
        </w:rPr>
        <w:t>Pokemon</w:t>
      </w:r>
      <w:proofErr w:type="spellEnd"/>
      <w:r w:rsidRPr="00EF6398">
        <w:rPr>
          <w:rFonts w:ascii="Arial" w:hAnsi="Arial" w:cs="Arial Hebrew"/>
          <w:b/>
          <w:sz w:val="24"/>
          <w:szCs w:val="24"/>
        </w:rPr>
        <w:t xml:space="preserve"> GO yeni piyasaya çıkmış olsa da aslında video oyunlarından, uzun metraj filmlere; çizgi filmden, oyun kartlarına 20 yıllık bir geçmişi ve dünyanın dört bir yanından milyonlarca hayranı olan bir </w:t>
      </w:r>
      <w:proofErr w:type="spellStart"/>
      <w:r w:rsidRPr="00EF6398">
        <w:rPr>
          <w:rFonts w:ascii="Arial" w:hAnsi="Arial" w:cs="Arial Hebrew"/>
          <w:b/>
          <w:sz w:val="24"/>
          <w:szCs w:val="24"/>
        </w:rPr>
        <w:t>frachIse</w:t>
      </w:r>
      <w:proofErr w:type="spellEnd"/>
      <w:r w:rsidRPr="00EF6398">
        <w:rPr>
          <w:rFonts w:ascii="Arial" w:hAnsi="Arial" w:cs="Arial Hebrew"/>
          <w:b/>
          <w:sz w:val="24"/>
          <w:szCs w:val="24"/>
        </w:rPr>
        <w:t xml:space="preserve"> üzerine kurulu.</w:t>
      </w:r>
    </w:p>
    <w:p w14:paraId="09BC6B12" w14:textId="77777777" w:rsidR="00AD5F16" w:rsidRPr="008A578F" w:rsidRDefault="00AD5F16" w:rsidP="00AD5F16">
      <w:pPr>
        <w:tabs>
          <w:tab w:val="left" w:pos="5680"/>
        </w:tabs>
        <w:spacing w:after="0" w:line="240" w:lineRule="auto"/>
        <w:rPr>
          <w:rFonts w:ascii="Arial" w:hAnsi="Arial" w:cs="Arial Hebrew"/>
          <w:b/>
          <w:sz w:val="24"/>
          <w:szCs w:val="24"/>
        </w:rPr>
      </w:pPr>
    </w:p>
    <w:p w14:paraId="1C644A90" w14:textId="77777777" w:rsidR="00AD5F16" w:rsidRPr="00EF6398" w:rsidRDefault="00AD5F16" w:rsidP="00AD5F16">
      <w:pPr>
        <w:rPr>
          <w:rFonts w:cs="Arial Hebrew"/>
        </w:rPr>
      </w:pPr>
      <w:r w:rsidRPr="00EF6398">
        <w:rPr>
          <w:rFonts w:cs="Arial Hebrew"/>
        </w:rPr>
        <w:t>2016 yılı “</w:t>
      </w:r>
      <w:proofErr w:type="spellStart"/>
      <w:r w:rsidRPr="00EF6398">
        <w:rPr>
          <w:rFonts w:cs="Arial Hebrew"/>
        </w:rPr>
        <w:t>Pokemon</w:t>
      </w:r>
      <w:proofErr w:type="spellEnd"/>
      <w:r w:rsidRPr="00EF6398">
        <w:rPr>
          <w:rFonts w:cs="Arial Hebrew"/>
        </w:rPr>
        <w:t xml:space="preserve">” kelimesinin dağarcığımıza girişinin 20. yılını temsil ediyor. </w:t>
      </w:r>
      <w:proofErr w:type="spellStart"/>
      <w:r w:rsidRPr="00EF6398">
        <w:rPr>
          <w:rFonts w:cs="Arial Hebrew"/>
        </w:rPr>
        <w:t>Pokemon</w:t>
      </w:r>
      <w:proofErr w:type="spellEnd"/>
      <w:r w:rsidRPr="00EF6398">
        <w:rPr>
          <w:rFonts w:cs="Arial Hebrew"/>
        </w:rPr>
        <w:t xml:space="preserve"> böylesine önemli bir kilometre taşını kutlarken, uzun bir bekleyişten sonra nihayet geçtiğimiz ay Apple </w:t>
      </w:r>
      <w:proofErr w:type="spellStart"/>
      <w:r w:rsidRPr="00EF6398">
        <w:rPr>
          <w:rFonts w:cs="Arial Hebrew"/>
        </w:rPr>
        <w:t>Store</w:t>
      </w:r>
      <w:proofErr w:type="spellEnd"/>
      <w:r w:rsidRPr="00EF6398">
        <w:rPr>
          <w:rFonts w:cs="Arial Hebrew"/>
        </w:rPr>
        <w:t xml:space="preserve"> ve Google </w:t>
      </w:r>
      <w:proofErr w:type="spellStart"/>
      <w:r w:rsidRPr="00EF6398">
        <w:rPr>
          <w:rFonts w:cs="Arial Hebrew"/>
        </w:rPr>
        <w:t>Play’de</w:t>
      </w:r>
      <w:proofErr w:type="spellEnd"/>
      <w:r w:rsidRPr="00EF6398">
        <w:rPr>
          <w:rFonts w:cs="Arial Hebrew"/>
        </w:rPr>
        <w:t xml:space="preserve"> yerini alan </w:t>
      </w:r>
      <w:proofErr w:type="spellStart"/>
      <w:r w:rsidRPr="00EF6398">
        <w:rPr>
          <w:rFonts w:cs="Arial Hebrew"/>
        </w:rPr>
        <w:t>Pokemon</w:t>
      </w:r>
      <w:proofErr w:type="spellEnd"/>
      <w:r w:rsidRPr="00EF6398">
        <w:rPr>
          <w:rFonts w:cs="Arial Hebrew"/>
        </w:rPr>
        <w:t xml:space="preserve"> GO resmen yayınlanmış olduğu ülkelerde pek çok rekoru alt üst etmeye devam ediyor. </w:t>
      </w:r>
    </w:p>
    <w:p w14:paraId="4E8D328E" w14:textId="77777777" w:rsidR="00AD5F16" w:rsidRPr="00EF6398" w:rsidRDefault="00AD5F16" w:rsidP="00AD5F16">
      <w:pPr>
        <w:rPr>
          <w:rFonts w:cs="Arial Hebrew"/>
        </w:rPr>
      </w:pPr>
    </w:p>
    <w:p w14:paraId="19D94CED" w14:textId="77777777" w:rsidR="00AD5F16" w:rsidRPr="00EF6398" w:rsidRDefault="00AD5F16" w:rsidP="00AD5F16">
      <w:pPr>
        <w:rPr>
          <w:rFonts w:cs="Arial Hebrew"/>
        </w:rPr>
      </w:pPr>
      <w:r w:rsidRPr="00EF6398">
        <w:rPr>
          <w:rFonts w:cs="Arial Hebrew"/>
        </w:rPr>
        <w:t xml:space="preserve">Şüphesiz, oyunun gördüğü bu büyük ilgi en fazla </w:t>
      </w:r>
      <w:proofErr w:type="spellStart"/>
      <w:r w:rsidRPr="00EF6398">
        <w:rPr>
          <w:rFonts w:cs="Arial Hebrew"/>
        </w:rPr>
        <w:t>Pokemon</w:t>
      </w:r>
      <w:proofErr w:type="spellEnd"/>
      <w:r w:rsidRPr="00EF6398">
        <w:rPr>
          <w:rFonts w:cs="Arial Hebrew"/>
        </w:rPr>
        <w:t xml:space="preserve"> markasının hak sahibi </w:t>
      </w:r>
      <w:proofErr w:type="spellStart"/>
      <w:r w:rsidRPr="00EF6398">
        <w:rPr>
          <w:rFonts w:cs="Arial Hebrew"/>
        </w:rPr>
        <w:t>The</w:t>
      </w:r>
      <w:proofErr w:type="spellEnd"/>
      <w:r w:rsidRPr="00EF6398">
        <w:rPr>
          <w:rFonts w:cs="Arial Hebrew"/>
        </w:rPr>
        <w:t xml:space="preserve"> </w:t>
      </w:r>
      <w:proofErr w:type="spellStart"/>
      <w:r w:rsidRPr="00EF6398">
        <w:rPr>
          <w:rFonts w:cs="Arial Hebrew"/>
        </w:rPr>
        <w:t>Pokemon</w:t>
      </w:r>
      <w:proofErr w:type="spellEnd"/>
      <w:r w:rsidRPr="00EF6398">
        <w:rPr>
          <w:rFonts w:cs="Arial Hebrew"/>
        </w:rPr>
        <w:t xml:space="preserve"> </w:t>
      </w:r>
      <w:proofErr w:type="spellStart"/>
      <w:r w:rsidRPr="00EF6398">
        <w:rPr>
          <w:rFonts w:cs="Arial Hebrew"/>
        </w:rPr>
        <w:t>Company’nin</w:t>
      </w:r>
      <w:proofErr w:type="spellEnd"/>
      <w:r w:rsidRPr="00EF6398">
        <w:rPr>
          <w:rFonts w:cs="Arial Hebrew"/>
        </w:rPr>
        <w:t xml:space="preserve"> %32’lik hisse ile en büyük ortağı ve </w:t>
      </w:r>
      <w:proofErr w:type="spellStart"/>
      <w:r w:rsidRPr="00EF6398">
        <w:rPr>
          <w:rFonts w:cs="Arial Hebrew"/>
        </w:rPr>
        <w:t>Pokemon</w:t>
      </w:r>
      <w:proofErr w:type="spellEnd"/>
      <w:r w:rsidRPr="00EF6398">
        <w:rPr>
          <w:rFonts w:cs="Arial Hebrew"/>
        </w:rPr>
        <w:t xml:space="preserve"> </w:t>
      </w:r>
      <w:proofErr w:type="spellStart"/>
      <w:r w:rsidRPr="00EF6398">
        <w:rPr>
          <w:rFonts w:cs="Arial Hebrew"/>
        </w:rPr>
        <w:t>GO’nun</w:t>
      </w:r>
      <w:proofErr w:type="spellEnd"/>
      <w:r w:rsidRPr="00EF6398">
        <w:rPr>
          <w:rFonts w:cs="Arial Hebrew"/>
        </w:rPr>
        <w:t xml:space="preserve"> üreticisi </w:t>
      </w:r>
      <w:proofErr w:type="spellStart"/>
      <w:r w:rsidRPr="00EF6398">
        <w:rPr>
          <w:rFonts w:cs="Arial Hebrew"/>
        </w:rPr>
        <w:t>Niantic’de</w:t>
      </w:r>
      <w:proofErr w:type="spellEnd"/>
      <w:r w:rsidRPr="00EF6398">
        <w:rPr>
          <w:rFonts w:cs="Arial Hebrew"/>
        </w:rPr>
        <w:t xml:space="preserve"> de gizli bir miktarda hisse sahibi olan </w:t>
      </w:r>
      <w:proofErr w:type="spellStart"/>
      <w:r w:rsidRPr="00EF6398">
        <w:rPr>
          <w:rFonts w:cs="Arial Hebrew"/>
        </w:rPr>
        <w:t>Nintendo’ya</w:t>
      </w:r>
      <w:proofErr w:type="spellEnd"/>
      <w:r w:rsidRPr="00EF6398">
        <w:rPr>
          <w:rFonts w:cs="Arial Hebrew"/>
        </w:rPr>
        <w:t xml:space="preserve"> yaradı. Bloomberg’e göre </w:t>
      </w:r>
      <w:proofErr w:type="spellStart"/>
      <w:r w:rsidRPr="00EF6398">
        <w:rPr>
          <w:rFonts w:cs="Arial Hebrew"/>
        </w:rPr>
        <w:t>Nintendo’nun</w:t>
      </w:r>
      <w:proofErr w:type="spellEnd"/>
      <w:r w:rsidRPr="00EF6398">
        <w:rPr>
          <w:rFonts w:cs="Arial Hebrew"/>
        </w:rPr>
        <w:t xml:space="preserve"> piyasa değeri </w:t>
      </w:r>
      <w:proofErr w:type="spellStart"/>
      <w:r w:rsidRPr="00EF6398">
        <w:rPr>
          <w:rFonts w:cs="Arial Hebrew"/>
        </w:rPr>
        <w:t>Pokemon</w:t>
      </w:r>
      <w:proofErr w:type="spellEnd"/>
      <w:r w:rsidRPr="00EF6398">
        <w:rPr>
          <w:rFonts w:cs="Arial Hebrew"/>
        </w:rPr>
        <w:t xml:space="preserve"> </w:t>
      </w:r>
      <w:proofErr w:type="spellStart"/>
      <w:r w:rsidRPr="00EF6398">
        <w:rPr>
          <w:rFonts w:cs="Arial Hebrew"/>
        </w:rPr>
        <w:t>GO’nun</w:t>
      </w:r>
      <w:proofErr w:type="spellEnd"/>
      <w:r w:rsidRPr="00EF6398">
        <w:rPr>
          <w:rFonts w:cs="Arial Hebrew"/>
        </w:rPr>
        <w:t xml:space="preserve"> çıkışıyla birlikte iki katının da üzerine çıktı ve SONY gibi teknoloji devlerini geçerek 40 milyar dolara kadar yükseldi. </w:t>
      </w:r>
      <w:proofErr w:type="spellStart"/>
      <w:r w:rsidRPr="00EF6398">
        <w:rPr>
          <w:rFonts w:cs="Arial Hebrew"/>
        </w:rPr>
        <w:t>Pokemon</w:t>
      </w:r>
      <w:proofErr w:type="spellEnd"/>
      <w:r w:rsidRPr="00EF6398">
        <w:rPr>
          <w:rFonts w:cs="Arial Hebrew"/>
        </w:rPr>
        <w:t xml:space="preserve"> GO yayınlandığı ilk ayın sonunda 200 milyon dolar hasılat elde etmişken, Singapur, Endonezya, Filipinler ve Tayland gibi mobil oyunlara daha fazla para harcanan pazarlara girmesiyle bu toplam değerinin rekor rakamlara çıkması öngörülüyor.  </w:t>
      </w:r>
    </w:p>
    <w:p w14:paraId="4068E3AF" w14:textId="77777777" w:rsidR="00AD5F16" w:rsidRPr="00EF6398" w:rsidRDefault="00AD5F16" w:rsidP="00AD5F16">
      <w:pPr>
        <w:rPr>
          <w:rFonts w:cs="Arial Hebrew"/>
        </w:rPr>
      </w:pPr>
    </w:p>
    <w:p w14:paraId="12F38446" w14:textId="77777777" w:rsidR="00AD5F16" w:rsidRDefault="00AD5F16" w:rsidP="00AD5F16">
      <w:pPr>
        <w:rPr>
          <w:rFonts w:cs="Arial Hebrew"/>
        </w:rPr>
      </w:pPr>
      <w:r w:rsidRPr="00EF6398">
        <w:rPr>
          <w:rFonts w:cs="Arial Hebrew"/>
        </w:rPr>
        <w:t xml:space="preserve">Her ne kadar </w:t>
      </w:r>
      <w:proofErr w:type="spellStart"/>
      <w:r w:rsidRPr="00EF6398">
        <w:rPr>
          <w:rFonts w:cs="Arial Hebrew"/>
        </w:rPr>
        <w:t>Pokemon</w:t>
      </w:r>
      <w:proofErr w:type="spellEnd"/>
      <w:r w:rsidRPr="00EF6398">
        <w:rPr>
          <w:rFonts w:cs="Arial Hebrew"/>
        </w:rPr>
        <w:t xml:space="preserve"> </w:t>
      </w:r>
      <w:proofErr w:type="spellStart"/>
      <w:r w:rsidRPr="00EF6398">
        <w:rPr>
          <w:rFonts w:cs="Arial Hebrew"/>
        </w:rPr>
        <w:t>GO’nun</w:t>
      </w:r>
      <w:proofErr w:type="spellEnd"/>
      <w:r w:rsidRPr="00EF6398">
        <w:rPr>
          <w:rFonts w:cs="Arial Hebrew"/>
        </w:rPr>
        <w:t xml:space="preserve"> en azından maddi anlamda bu denli bir etki yaratması beklenmiyorsa da, bu durum uzmanları çok da şaşırtmadı. Zira </w:t>
      </w:r>
      <w:proofErr w:type="spellStart"/>
      <w:r w:rsidRPr="00EF6398">
        <w:rPr>
          <w:rFonts w:cs="Arial Hebrew"/>
        </w:rPr>
        <w:t>Pokemon</w:t>
      </w:r>
      <w:proofErr w:type="spellEnd"/>
      <w:r w:rsidRPr="00EF6398">
        <w:rPr>
          <w:rFonts w:cs="Arial Hebrew"/>
        </w:rPr>
        <w:t xml:space="preserve"> GO yeni piyasa çıkmış olmasına rağmen, aslında oyunun da içinde bulunduğu sanal evren dünyanın dört bir yanından milyonlarca hayranı olan video oyunlarından, uzun metraj filmlere; çizgi filmden, oyun kartlarına 20 yıllık zengin bir geçmiş üzerine kurulu. Gelin, 2015 itibariyle toplam 57.65 milyar dolar gelir elde etmiş bu </w:t>
      </w:r>
      <w:proofErr w:type="spellStart"/>
      <w:r w:rsidRPr="00EF6398">
        <w:rPr>
          <w:rFonts w:cs="Arial Hebrew"/>
        </w:rPr>
        <w:t>franshise’ın</w:t>
      </w:r>
      <w:proofErr w:type="spellEnd"/>
      <w:r w:rsidRPr="00EF6398">
        <w:rPr>
          <w:rFonts w:cs="Arial Hebrew"/>
        </w:rPr>
        <w:t xml:space="preserve"> ilklerle dolu başarılı geçmişinde kısa bir yolculuğa çıkalım…</w:t>
      </w:r>
    </w:p>
    <w:p w14:paraId="232620C9" w14:textId="77777777" w:rsidR="00AD5F16" w:rsidRDefault="00AD5F16" w:rsidP="00AD5F16">
      <w:pPr>
        <w:rPr>
          <w:rFonts w:cs="Arial Hebrew"/>
        </w:rPr>
      </w:pPr>
    </w:p>
    <w:p w14:paraId="08C49112" w14:textId="77777777" w:rsidR="00AD5F16" w:rsidRDefault="00AD5F16" w:rsidP="00AD5F16">
      <w:pPr>
        <w:rPr>
          <w:b/>
        </w:rPr>
      </w:pPr>
      <w:r w:rsidRPr="00EF6398">
        <w:rPr>
          <w:b/>
        </w:rPr>
        <w:t>ŞUBAT 1996</w:t>
      </w:r>
    </w:p>
    <w:p w14:paraId="77FE0F0A" w14:textId="77777777" w:rsidR="00AD5F16" w:rsidRDefault="00AD5F16" w:rsidP="00AD5F16">
      <w:pPr>
        <w:rPr>
          <w:b/>
        </w:rPr>
      </w:pPr>
      <w:r w:rsidRPr="00EF6398">
        <w:rPr>
          <w:b/>
        </w:rPr>
        <w:t xml:space="preserve">İlk </w:t>
      </w:r>
      <w:proofErr w:type="spellStart"/>
      <w:r w:rsidRPr="00EF6398">
        <w:rPr>
          <w:b/>
        </w:rPr>
        <w:t>Pokemon</w:t>
      </w:r>
      <w:proofErr w:type="spellEnd"/>
      <w:r w:rsidRPr="00EF6398">
        <w:rPr>
          <w:b/>
        </w:rPr>
        <w:t xml:space="preserve"> oyunları olan </w:t>
      </w:r>
      <w:proofErr w:type="spellStart"/>
      <w:r w:rsidRPr="00EF6398">
        <w:rPr>
          <w:b/>
        </w:rPr>
        <w:t>Pokemon</w:t>
      </w:r>
      <w:proofErr w:type="spellEnd"/>
      <w:r w:rsidRPr="00EF6398">
        <w:rPr>
          <w:b/>
        </w:rPr>
        <w:t xml:space="preserve"> </w:t>
      </w:r>
      <w:proofErr w:type="spellStart"/>
      <w:r w:rsidRPr="00EF6398">
        <w:rPr>
          <w:b/>
        </w:rPr>
        <w:t>Red</w:t>
      </w:r>
      <w:proofErr w:type="spellEnd"/>
      <w:r w:rsidRPr="00EF6398">
        <w:rPr>
          <w:b/>
        </w:rPr>
        <w:t xml:space="preserve"> ve </w:t>
      </w:r>
      <w:proofErr w:type="spellStart"/>
      <w:r w:rsidRPr="00EF6398">
        <w:rPr>
          <w:b/>
        </w:rPr>
        <w:t>Pokemon</w:t>
      </w:r>
      <w:proofErr w:type="spellEnd"/>
      <w:r w:rsidRPr="00EF6398">
        <w:rPr>
          <w:b/>
        </w:rPr>
        <w:t xml:space="preserve"> </w:t>
      </w:r>
      <w:proofErr w:type="spellStart"/>
      <w:r w:rsidRPr="00EF6398">
        <w:rPr>
          <w:b/>
        </w:rPr>
        <w:t>Green</w:t>
      </w:r>
      <w:proofErr w:type="spellEnd"/>
      <w:r w:rsidRPr="00EF6398">
        <w:rPr>
          <w:b/>
        </w:rPr>
        <w:t xml:space="preserve"> Japonya’da </w:t>
      </w:r>
      <w:proofErr w:type="spellStart"/>
      <w:r w:rsidRPr="00EF6398">
        <w:rPr>
          <w:b/>
        </w:rPr>
        <w:t>Gameboy</w:t>
      </w:r>
      <w:proofErr w:type="spellEnd"/>
      <w:r w:rsidRPr="00EF6398">
        <w:rPr>
          <w:b/>
        </w:rPr>
        <w:t xml:space="preserve"> platformu için satışa sunuldu.</w:t>
      </w:r>
    </w:p>
    <w:p w14:paraId="6893F8FA" w14:textId="77777777" w:rsidR="00AD5F16" w:rsidRDefault="00AD5F16" w:rsidP="00AD5F16">
      <w:r w:rsidRPr="00EF6398">
        <w:t xml:space="preserve">Şubat 1996’dan beri 15’e yakın oyun platformu için toplam 122 adet </w:t>
      </w:r>
      <w:proofErr w:type="spellStart"/>
      <w:r w:rsidRPr="00EF6398">
        <w:t>Pokemon</w:t>
      </w:r>
      <w:proofErr w:type="spellEnd"/>
      <w:r w:rsidRPr="00EF6398">
        <w:t xml:space="preserve"> temalı video oyunu piyasaya sürüldü. </w:t>
      </w:r>
      <w:proofErr w:type="spellStart"/>
      <w:r w:rsidRPr="00EF6398">
        <w:t>Nintendo</w:t>
      </w:r>
      <w:proofErr w:type="spellEnd"/>
      <w:r w:rsidRPr="00EF6398">
        <w:t xml:space="preserve">, dünya üzerinde şimdiye kadar 280 </w:t>
      </w:r>
      <w:proofErr w:type="spellStart"/>
      <w:r w:rsidRPr="00EF6398">
        <w:t>milyon’dan</w:t>
      </w:r>
      <w:proofErr w:type="spellEnd"/>
      <w:r w:rsidRPr="00EF6398">
        <w:t xml:space="preserve"> fazla </w:t>
      </w:r>
      <w:proofErr w:type="spellStart"/>
      <w:r w:rsidRPr="00EF6398">
        <w:t>Pokemon</w:t>
      </w:r>
      <w:proofErr w:type="spellEnd"/>
      <w:r w:rsidRPr="00EF6398">
        <w:t xml:space="preserve"> oyunu satmayı başardı. Bu da </w:t>
      </w:r>
      <w:proofErr w:type="spellStart"/>
      <w:r w:rsidRPr="00EF6398">
        <w:t>Pokemon</w:t>
      </w:r>
      <w:proofErr w:type="spellEnd"/>
      <w:r w:rsidRPr="00EF6398">
        <w:t xml:space="preserve"> oyunlarını </w:t>
      </w:r>
      <w:proofErr w:type="spellStart"/>
      <w:r w:rsidRPr="00EF6398">
        <w:t>Mario</w:t>
      </w:r>
      <w:proofErr w:type="spellEnd"/>
      <w:r w:rsidRPr="00EF6398">
        <w:t xml:space="preserve"> serisinin ardından tarihin en fazla satan ikinci oyun serisi yapıyor. </w:t>
      </w:r>
      <w:proofErr w:type="spellStart"/>
      <w:r w:rsidRPr="00EF6398">
        <w:t>Pokemon</w:t>
      </w:r>
      <w:proofErr w:type="spellEnd"/>
      <w:r w:rsidRPr="00EF6398">
        <w:t xml:space="preserve"> video oyunları ilk çıktıklarında tanesi 25 ila 55 dolar </w:t>
      </w:r>
      <w:proofErr w:type="spellStart"/>
      <w:r w:rsidRPr="00EF6398">
        <w:t>marjininden</w:t>
      </w:r>
      <w:proofErr w:type="spellEnd"/>
      <w:r w:rsidRPr="00EF6398">
        <w:t xml:space="preserve"> alıcı bulduğunu hesaba katarsak </w:t>
      </w:r>
      <w:proofErr w:type="spellStart"/>
      <w:r w:rsidRPr="00EF6398">
        <w:t>Nintendo’nun</w:t>
      </w:r>
      <w:proofErr w:type="spellEnd"/>
      <w:r w:rsidRPr="00EF6398">
        <w:t xml:space="preserve"> yalnızca video oyunlarından milyar dolarlar kazandığını söyleyebiliriz.</w:t>
      </w:r>
    </w:p>
    <w:p w14:paraId="0FC382E3" w14:textId="77777777" w:rsidR="00AD5F16" w:rsidRDefault="00AD5F16" w:rsidP="00AD5F16">
      <w:pPr>
        <w:rPr>
          <w:b/>
        </w:rPr>
      </w:pPr>
      <w:r w:rsidRPr="00EF6398">
        <w:rPr>
          <w:b/>
        </w:rPr>
        <w:t>NİSAN 1997</w:t>
      </w:r>
    </w:p>
    <w:p w14:paraId="5A80FFCD" w14:textId="77777777" w:rsidR="00AD5F16" w:rsidRDefault="00AD5F16" w:rsidP="00AD5F16">
      <w:pPr>
        <w:rPr>
          <w:b/>
        </w:rPr>
      </w:pPr>
      <w:proofErr w:type="spellStart"/>
      <w:r w:rsidRPr="00EF6398">
        <w:rPr>
          <w:b/>
        </w:rPr>
        <w:t>Pokemon</w:t>
      </w:r>
      <w:proofErr w:type="spellEnd"/>
      <w:r w:rsidRPr="00EF6398">
        <w:rPr>
          <w:b/>
        </w:rPr>
        <w:t xml:space="preserve"> çizgi filmi Japonya’da yayına girdi.</w:t>
      </w:r>
    </w:p>
    <w:p w14:paraId="21E2444D" w14:textId="77777777" w:rsidR="00AD5F16" w:rsidRDefault="00AD5F16" w:rsidP="00AD5F16">
      <w:proofErr w:type="spellStart"/>
      <w:r w:rsidRPr="00EF6398">
        <w:t>Pokemon</w:t>
      </w:r>
      <w:proofErr w:type="spellEnd"/>
      <w:r w:rsidRPr="00EF6398">
        <w:t xml:space="preserve"> </w:t>
      </w:r>
      <w:proofErr w:type="spellStart"/>
      <w:r w:rsidRPr="00EF6398">
        <w:t>franchise’ının</w:t>
      </w:r>
      <w:proofErr w:type="spellEnd"/>
      <w:r w:rsidRPr="00EF6398">
        <w:t xml:space="preserve"> dünyaya yayılmasına öncülük eden çizgi film serisi Nisan 1997’de Japonya’da gösterilmeye başladı. Eylül 1998’de ABD izleyicisiyle buluşan çizgi film o zamandan beri 90’dan fazla ülkede pek çok farklı dile çevrilerek milyonlarca izleyiciyle buluştu. Şu anda 19’uncu sezonu devam eden çizgi film serisinde şu ana kadar 6 jenerasyona ayrılan toplam 721 tane </w:t>
      </w:r>
      <w:proofErr w:type="spellStart"/>
      <w:r w:rsidRPr="00EF6398">
        <w:t>Pokemon</w:t>
      </w:r>
      <w:proofErr w:type="spellEnd"/>
      <w:r w:rsidRPr="00EF6398">
        <w:t xml:space="preserve"> izleyicilere tanıtıldı. Her bir jenerasyon çizgi film kahramanlarının maceralarının geçtiği Kanto, </w:t>
      </w:r>
      <w:proofErr w:type="spellStart"/>
      <w:r w:rsidRPr="00EF6398">
        <w:t>Johto</w:t>
      </w:r>
      <w:proofErr w:type="spellEnd"/>
      <w:r w:rsidRPr="00EF6398">
        <w:t xml:space="preserve">, </w:t>
      </w:r>
      <w:proofErr w:type="spellStart"/>
      <w:r w:rsidRPr="00EF6398">
        <w:t>Hoenn</w:t>
      </w:r>
      <w:proofErr w:type="spellEnd"/>
      <w:r w:rsidRPr="00EF6398">
        <w:t xml:space="preserve">, </w:t>
      </w:r>
      <w:proofErr w:type="spellStart"/>
      <w:r w:rsidRPr="00EF6398">
        <w:t>Sinnoh</w:t>
      </w:r>
      <w:proofErr w:type="spellEnd"/>
      <w:r w:rsidRPr="00EF6398">
        <w:t xml:space="preserve">, </w:t>
      </w:r>
      <w:proofErr w:type="spellStart"/>
      <w:r w:rsidRPr="00EF6398">
        <w:t>Unova</w:t>
      </w:r>
      <w:proofErr w:type="spellEnd"/>
      <w:r w:rsidRPr="00EF6398">
        <w:t xml:space="preserve"> ve </w:t>
      </w:r>
      <w:proofErr w:type="spellStart"/>
      <w:r w:rsidRPr="00EF6398">
        <w:t>Kalos</w:t>
      </w:r>
      <w:proofErr w:type="spellEnd"/>
      <w:r w:rsidRPr="00EF6398">
        <w:t xml:space="preserve"> bölgelerine özgü olma özelliği taşıyor.</w:t>
      </w:r>
    </w:p>
    <w:p w14:paraId="0062F5E0" w14:textId="77777777" w:rsidR="00AD5F16" w:rsidRDefault="00AD5F16" w:rsidP="00AD5F16">
      <w:pPr>
        <w:rPr>
          <w:b/>
        </w:rPr>
      </w:pPr>
      <w:r w:rsidRPr="00EF6398">
        <w:rPr>
          <w:b/>
        </w:rPr>
        <w:t>OCAK 1999</w:t>
      </w:r>
    </w:p>
    <w:p w14:paraId="6F7F32D1" w14:textId="77777777" w:rsidR="00AD5F16" w:rsidRDefault="00AD5F16" w:rsidP="00AD5F16">
      <w:pPr>
        <w:rPr>
          <w:b/>
        </w:rPr>
      </w:pPr>
      <w:proofErr w:type="spellStart"/>
      <w:r w:rsidRPr="00EF6398">
        <w:rPr>
          <w:b/>
        </w:rPr>
        <w:t>Pokemon</w:t>
      </w:r>
      <w:proofErr w:type="spellEnd"/>
      <w:r w:rsidRPr="00EF6398">
        <w:rPr>
          <w:b/>
        </w:rPr>
        <w:t xml:space="preserve"> oyun kartları satışa çıktı.</w:t>
      </w:r>
    </w:p>
    <w:p w14:paraId="7DCD6EB7" w14:textId="77777777" w:rsidR="00AD5F16" w:rsidRDefault="00AD5F16" w:rsidP="00AD5F16">
      <w:r w:rsidRPr="00EF6398">
        <w:t xml:space="preserve">2015 sonu itibariyle 74 ülke ve 11 farklı dilde 21.5 milyar </w:t>
      </w:r>
      <w:proofErr w:type="spellStart"/>
      <w:r w:rsidRPr="00EF6398">
        <w:t>Pokemon</w:t>
      </w:r>
      <w:proofErr w:type="spellEnd"/>
      <w:r w:rsidRPr="00EF6398">
        <w:t xml:space="preserve"> oyun kartı alıcı bulmuş durumda. Video oyunlarıyla birlikte oyun kartlarının </w:t>
      </w:r>
      <w:proofErr w:type="spellStart"/>
      <w:r w:rsidRPr="00EF6398">
        <w:t>Pokemon</w:t>
      </w:r>
      <w:proofErr w:type="spellEnd"/>
      <w:r w:rsidRPr="00EF6398">
        <w:t xml:space="preserve"> </w:t>
      </w:r>
      <w:proofErr w:type="spellStart"/>
      <w:r w:rsidRPr="00EF6398">
        <w:t>franshise’ına</w:t>
      </w:r>
      <w:proofErr w:type="spellEnd"/>
      <w:r w:rsidRPr="00EF6398">
        <w:t xml:space="preserve"> en fazla gelir getiren ürünlerden olduğu tahmin ediliyor. Dünya üzerindeki en nadir bulunan oyun kartı olan </w:t>
      </w:r>
      <w:proofErr w:type="spellStart"/>
      <w:r w:rsidRPr="00EF6398">
        <w:t>Pikachu</w:t>
      </w:r>
      <w:proofErr w:type="spellEnd"/>
      <w:r w:rsidRPr="00EF6398">
        <w:t xml:space="preserve"> illüstratör kartı </w:t>
      </w:r>
      <w:proofErr w:type="spellStart"/>
      <w:r w:rsidRPr="00EF6398">
        <w:t>eBay’de</w:t>
      </w:r>
      <w:proofErr w:type="spellEnd"/>
      <w:r w:rsidRPr="00EF6398">
        <w:t xml:space="preserve"> 100 bin dolardan alıcı buluyor.</w:t>
      </w:r>
    </w:p>
    <w:p w14:paraId="4D1D5532" w14:textId="77777777" w:rsidR="00AD5F16" w:rsidRDefault="00AD5F16" w:rsidP="00AD5F16">
      <w:pPr>
        <w:rPr>
          <w:b/>
        </w:rPr>
      </w:pPr>
      <w:r w:rsidRPr="00EF6398">
        <w:rPr>
          <w:b/>
        </w:rPr>
        <w:t>KASIM 1999</w:t>
      </w:r>
    </w:p>
    <w:p w14:paraId="795A3C99" w14:textId="77777777" w:rsidR="00AD5F16" w:rsidRDefault="00AD5F16" w:rsidP="00AD5F16">
      <w:pPr>
        <w:rPr>
          <w:b/>
        </w:rPr>
      </w:pPr>
      <w:r w:rsidRPr="00EF6398">
        <w:rPr>
          <w:b/>
        </w:rPr>
        <w:t xml:space="preserve">İlk uzun metraj </w:t>
      </w:r>
      <w:proofErr w:type="spellStart"/>
      <w:r w:rsidRPr="00EF6398">
        <w:rPr>
          <w:b/>
        </w:rPr>
        <w:t>Pokemon</w:t>
      </w:r>
      <w:proofErr w:type="spellEnd"/>
      <w:r w:rsidRPr="00EF6398">
        <w:rPr>
          <w:b/>
        </w:rPr>
        <w:t xml:space="preserve"> filmi olan “</w:t>
      </w:r>
      <w:proofErr w:type="spellStart"/>
      <w:r w:rsidRPr="00EF6398">
        <w:rPr>
          <w:b/>
        </w:rPr>
        <w:t>Pokemon</w:t>
      </w:r>
      <w:proofErr w:type="spellEnd"/>
      <w:r w:rsidRPr="00EF6398">
        <w:rPr>
          <w:b/>
        </w:rPr>
        <w:t xml:space="preserve">: </w:t>
      </w:r>
      <w:proofErr w:type="spellStart"/>
      <w:r w:rsidRPr="00EF6398">
        <w:rPr>
          <w:b/>
        </w:rPr>
        <w:t>The</w:t>
      </w:r>
      <w:proofErr w:type="spellEnd"/>
      <w:r w:rsidRPr="00EF6398">
        <w:rPr>
          <w:b/>
        </w:rPr>
        <w:t xml:space="preserve"> </w:t>
      </w:r>
      <w:proofErr w:type="spellStart"/>
      <w:r w:rsidRPr="00EF6398">
        <w:rPr>
          <w:b/>
        </w:rPr>
        <w:t>FIrst</w:t>
      </w:r>
      <w:proofErr w:type="spellEnd"/>
      <w:r w:rsidRPr="00EF6398">
        <w:rPr>
          <w:b/>
        </w:rPr>
        <w:t xml:space="preserve"> </w:t>
      </w:r>
      <w:proofErr w:type="spellStart"/>
      <w:r w:rsidRPr="00EF6398">
        <w:rPr>
          <w:b/>
        </w:rPr>
        <w:t>MovIe</w:t>
      </w:r>
      <w:proofErr w:type="spellEnd"/>
      <w:r w:rsidRPr="00EF6398">
        <w:rPr>
          <w:b/>
        </w:rPr>
        <w:t>” ABD’de vizyona girdi. Dünya çapında 163.6 milyon dolar hasıla elde etti.</w:t>
      </w:r>
    </w:p>
    <w:p w14:paraId="15D3A6D5" w14:textId="77777777" w:rsidR="00AD5F16" w:rsidRDefault="00AD5F16" w:rsidP="00AD5F16">
      <w:r w:rsidRPr="00EF6398">
        <w:t xml:space="preserve">1998 - 2016 yılları arasında toplam 19 </w:t>
      </w:r>
      <w:proofErr w:type="spellStart"/>
      <w:r w:rsidRPr="00EF6398">
        <w:t>Pokemon</w:t>
      </w:r>
      <w:proofErr w:type="spellEnd"/>
      <w:r w:rsidRPr="00EF6398">
        <w:t xml:space="preserve"> filmi yayınlandı. Çizgi film sezonları ve video oyunlarıyla senkronize şekilde ilerleyen filmleri 18 yılda 72 milyardan fazla kişi izlerken, </w:t>
      </w:r>
      <w:proofErr w:type="spellStart"/>
      <w:r w:rsidRPr="00EF6398">
        <w:t>Pokemon</w:t>
      </w:r>
      <w:proofErr w:type="spellEnd"/>
      <w:r w:rsidRPr="00EF6398">
        <w:t xml:space="preserve"> </w:t>
      </w:r>
      <w:proofErr w:type="spellStart"/>
      <w:r w:rsidRPr="00EF6398">
        <w:t>franchise’ı</w:t>
      </w:r>
      <w:proofErr w:type="spellEnd"/>
      <w:r w:rsidRPr="00EF6398">
        <w:t xml:space="preserve"> bilet ve özel ürün satışından 927 milyon dolardan fazla gelir etmiş durumda.</w:t>
      </w:r>
    </w:p>
    <w:p w14:paraId="73B3E68F" w14:textId="77777777" w:rsidR="00AD5F16" w:rsidRDefault="00AD5F16" w:rsidP="00AD5F16">
      <w:pPr>
        <w:rPr>
          <w:b/>
        </w:rPr>
      </w:pPr>
      <w:r w:rsidRPr="00EF6398">
        <w:rPr>
          <w:b/>
        </w:rPr>
        <w:t>KASIM 2001</w:t>
      </w:r>
    </w:p>
    <w:p w14:paraId="57A0EA18" w14:textId="77777777" w:rsidR="00AD5F16" w:rsidRDefault="00AD5F16" w:rsidP="00AD5F16">
      <w:pPr>
        <w:rPr>
          <w:b/>
        </w:rPr>
      </w:pPr>
      <w:r w:rsidRPr="00EF6398">
        <w:rPr>
          <w:b/>
        </w:rPr>
        <w:t xml:space="preserve">New </w:t>
      </w:r>
      <w:proofErr w:type="spellStart"/>
      <w:r w:rsidRPr="00EF6398">
        <w:rPr>
          <w:b/>
        </w:rPr>
        <w:t>York’da</w:t>
      </w:r>
      <w:proofErr w:type="spellEnd"/>
      <w:r w:rsidRPr="00EF6398">
        <w:rPr>
          <w:b/>
        </w:rPr>
        <w:t xml:space="preserve"> ilk </w:t>
      </w:r>
      <w:proofErr w:type="spellStart"/>
      <w:r w:rsidRPr="00EF6398">
        <w:rPr>
          <w:b/>
        </w:rPr>
        <w:t>Pokemon</w:t>
      </w:r>
      <w:proofErr w:type="spellEnd"/>
      <w:r w:rsidRPr="00EF6398">
        <w:rPr>
          <w:b/>
        </w:rPr>
        <w:t xml:space="preserve"> mağazası açıldı. </w:t>
      </w:r>
      <w:proofErr w:type="spellStart"/>
      <w:r w:rsidRPr="00EF6398">
        <w:rPr>
          <w:b/>
        </w:rPr>
        <w:t>Macy’s</w:t>
      </w:r>
      <w:proofErr w:type="spellEnd"/>
      <w:r w:rsidRPr="00EF6398">
        <w:rPr>
          <w:b/>
        </w:rPr>
        <w:t xml:space="preserve"> </w:t>
      </w:r>
      <w:proofErr w:type="spellStart"/>
      <w:r w:rsidRPr="00EF6398">
        <w:rPr>
          <w:b/>
        </w:rPr>
        <w:t>ThanksgIvıng</w:t>
      </w:r>
      <w:proofErr w:type="spellEnd"/>
      <w:r w:rsidRPr="00EF6398">
        <w:rPr>
          <w:b/>
        </w:rPr>
        <w:t xml:space="preserve"> </w:t>
      </w:r>
      <w:proofErr w:type="spellStart"/>
      <w:r w:rsidRPr="00EF6398">
        <w:rPr>
          <w:b/>
        </w:rPr>
        <w:t>Parade’de</w:t>
      </w:r>
      <w:proofErr w:type="spellEnd"/>
      <w:r w:rsidRPr="00EF6398">
        <w:rPr>
          <w:b/>
        </w:rPr>
        <w:t xml:space="preserve"> </w:t>
      </w:r>
      <w:proofErr w:type="spellStart"/>
      <w:r w:rsidRPr="00EF6398">
        <w:rPr>
          <w:b/>
        </w:rPr>
        <w:t>Pıkachu</w:t>
      </w:r>
      <w:proofErr w:type="spellEnd"/>
      <w:r w:rsidRPr="00EF6398">
        <w:rPr>
          <w:b/>
        </w:rPr>
        <w:t xml:space="preserve"> balonu ilk kez yer aldı.</w:t>
      </w:r>
    </w:p>
    <w:p w14:paraId="53417528" w14:textId="77777777" w:rsidR="00AD5F16" w:rsidRDefault="00AD5F16" w:rsidP="00AD5F16">
      <w:proofErr w:type="spellStart"/>
      <w:r w:rsidRPr="00EF6398">
        <w:t>The</w:t>
      </w:r>
      <w:proofErr w:type="spellEnd"/>
      <w:r w:rsidRPr="00EF6398">
        <w:t xml:space="preserve"> </w:t>
      </w:r>
      <w:proofErr w:type="spellStart"/>
      <w:r w:rsidRPr="00EF6398">
        <w:t>Pokemon</w:t>
      </w:r>
      <w:proofErr w:type="spellEnd"/>
      <w:r w:rsidRPr="00EF6398">
        <w:t xml:space="preserve"> </w:t>
      </w:r>
      <w:proofErr w:type="spellStart"/>
      <w:r w:rsidRPr="00EF6398">
        <w:t>Company</w:t>
      </w:r>
      <w:proofErr w:type="spellEnd"/>
      <w:r w:rsidRPr="00EF6398">
        <w:t xml:space="preserve"> </w:t>
      </w:r>
      <w:proofErr w:type="spellStart"/>
      <w:r w:rsidRPr="00EF6398">
        <w:t>Pokemon</w:t>
      </w:r>
      <w:proofErr w:type="spellEnd"/>
      <w:r w:rsidRPr="00EF6398">
        <w:t xml:space="preserve"> ürünlerinden her yıl 2.1 milyar dolar gelir elde ediyor. Bu ürünlerin satılmasında </w:t>
      </w:r>
      <w:proofErr w:type="spellStart"/>
      <w:r w:rsidRPr="00EF6398">
        <w:t>Nintendo’nun</w:t>
      </w:r>
      <w:proofErr w:type="spellEnd"/>
      <w:r w:rsidRPr="00EF6398">
        <w:t xml:space="preserve"> lisanslı ürün mağazalarının önemi de oldukça büyük.</w:t>
      </w:r>
    </w:p>
    <w:p w14:paraId="11386297" w14:textId="77777777" w:rsidR="00AD5F16" w:rsidRDefault="00AD5F16" w:rsidP="00AD5F16">
      <w:pPr>
        <w:rPr>
          <w:b/>
        </w:rPr>
      </w:pPr>
      <w:r w:rsidRPr="00EF6398">
        <w:rPr>
          <w:b/>
        </w:rPr>
        <w:t>AĞUSTOS 2002</w:t>
      </w:r>
    </w:p>
    <w:p w14:paraId="3B2AF347" w14:textId="77777777" w:rsidR="00AD5F16" w:rsidRDefault="00AD5F16" w:rsidP="00AD5F16">
      <w:pPr>
        <w:rPr>
          <w:b/>
        </w:rPr>
      </w:pPr>
      <w:r w:rsidRPr="00EF6398">
        <w:rPr>
          <w:b/>
        </w:rPr>
        <w:t xml:space="preserve">İlk </w:t>
      </w:r>
      <w:proofErr w:type="spellStart"/>
      <w:r w:rsidRPr="00EF6398">
        <w:rPr>
          <w:b/>
        </w:rPr>
        <w:t>Pokemon</w:t>
      </w:r>
      <w:proofErr w:type="spellEnd"/>
      <w:r w:rsidRPr="00EF6398">
        <w:rPr>
          <w:b/>
        </w:rPr>
        <w:t xml:space="preserve"> Dünya Şampiyonası Seattle’da düzenlendi.</w:t>
      </w:r>
    </w:p>
    <w:p w14:paraId="79C3BC03" w14:textId="77777777" w:rsidR="00AD5F16" w:rsidRDefault="00AD5F16" w:rsidP="00AD5F16">
      <w:r w:rsidRPr="00EF6398">
        <w:t xml:space="preserve">Hemen </w:t>
      </w:r>
      <w:proofErr w:type="spellStart"/>
      <w:r w:rsidRPr="00EF6398">
        <w:t>hemen</w:t>
      </w:r>
      <w:proofErr w:type="spellEnd"/>
      <w:r w:rsidRPr="00EF6398">
        <w:t xml:space="preserve"> her yıl onlarca ülkeden “</w:t>
      </w:r>
      <w:proofErr w:type="spellStart"/>
      <w:r w:rsidRPr="00EF6398">
        <w:t>Pokemon</w:t>
      </w:r>
      <w:proofErr w:type="spellEnd"/>
      <w:r w:rsidRPr="00EF6398">
        <w:t xml:space="preserve"> ustaları” organizasyona ev sahipliği yapan şehirlerde bir araya gelerek bu resmi </w:t>
      </w:r>
      <w:proofErr w:type="spellStart"/>
      <w:r w:rsidRPr="00EF6398">
        <w:t>Pokemon</w:t>
      </w:r>
      <w:proofErr w:type="spellEnd"/>
      <w:r w:rsidRPr="00EF6398">
        <w:t xml:space="preserve"> Dünya Şampiyonası’nda en iyi olduklarını kanıtlamak için rakiplerine meydan okuyorlar. Dünya Şampiyonası’nda 2006, 2008 ve 2013 yıllarında birinci olan ABD’li </w:t>
      </w:r>
      <w:proofErr w:type="spellStart"/>
      <w:r w:rsidRPr="00EF6398">
        <w:t>Jason</w:t>
      </w:r>
      <w:proofErr w:type="spellEnd"/>
      <w:r w:rsidRPr="00EF6398">
        <w:t xml:space="preserve"> </w:t>
      </w:r>
      <w:proofErr w:type="spellStart"/>
      <w:r w:rsidRPr="00EF6398">
        <w:t>Klaczynski</w:t>
      </w:r>
      <w:proofErr w:type="spellEnd"/>
      <w:r w:rsidRPr="00EF6398">
        <w:t xml:space="preserve"> turnuvayı birden fazla kazanan ilk oyuncu olma unvanına sahip.</w:t>
      </w:r>
    </w:p>
    <w:p w14:paraId="6510BB65" w14:textId="77777777" w:rsidR="00AD5F16" w:rsidRDefault="00AD5F16" w:rsidP="00AD5F16">
      <w:pPr>
        <w:rPr>
          <w:b/>
        </w:rPr>
      </w:pPr>
      <w:r w:rsidRPr="00EF6398">
        <w:rPr>
          <w:b/>
        </w:rPr>
        <w:t>ŞUBAT 2006</w:t>
      </w:r>
    </w:p>
    <w:p w14:paraId="4DF1F8B8" w14:textId="77777777" w:rsidR="00AD5F16" w:rsidRDefault="00AD5F16" w:rsidP="00AD5F16">
      <w:pPr>
        <w:rPr>
          <w:b/>
        </w:rPr>
      </w:pPr>
      <w:proofErr w:type="spellStart"/>
      <w:r w:rsidRPr="00EF6398">
        <w:rPr>
          <w:b/>
        </w:rPr>
        <w:t>Pokemon</w:t>
      </w:r>
      <w:proofErr w:type="spellEnd"/>
      <w:r w:rsidRPr="00EF6398">
        <w:rPr>
          <w:b/>
        </w:rPr>
        <w:t xml:space="preserve"> efsanesinin ortaya çıkışının 10. Yılı!</w:t>
      </w:r>
    </w:p>
    <w:p w14:paraId="56DF7B51" w14:textId="77777777" w:rsidR="00AD5F16" w:rsidRDefault="00AD5F16" w:rsidP="00AD5F16">
      <w:pPr>
        <w:rPr>
          <w:b/>
        </w:rPr>
      </w:pPr>
      <w:r w:rsidRPr="00EF6398">
        <w:rPr>
          <w:b/>
        </w:rPr>
        <w:t>AĞUSTOS 2006</w:t>
      </w:r>
    </w:p>
    <w:p w14:paraId="568AAF69" w14:textId="77777777" w:rsidR="00AD5F16" w:rsidRDefault="00AD5F16" w:rsidP="00AD5F16">
      <w:pPr>
        <w:rPr>
          <w:b/>
        </w:rPr>
      </w:pPr>
      <w:r w:rsidRPr="00EF6398">
        <w:rPr>
          <w:b/>
        </w:rPr>
        <w:t xml:space="preserve">İlk </w:t>
      </w:r>
      <w:proofErr w:type="spellStart"/>
      <w:r w:rsidRPr="00EF6398">
        <w:rPr>
          <w:b/>
        </w:rPr>
        <w:t>Pokemon</w:t>
      </w:r>
      <w:proofErr w:type="spellEnd"/>
      <w:r w:rsidRPr="00EF6398">
        <w:rPr>
          <w:b/>
        </w:rPr>
        <w:t xml:space="preserve"> Video Oyunu Dünya Şampiyonası New </w:t>
      </w:r>
      <w:proofErr w:type="spellStart"/>
      <w:r w:rsidRPr="00EF6398">
        <w:rPr>
          <w:b/>
        </w:rPr>
        <w:t>York’da</w:t>
      </w:r>
      <w:proofErr w:type="spellEnd"/>
      <w:r w:rsidRPr="00EF6398">
        <w:rPr>
          <w:b/>
        </w:rPr>
        <w:t xml:space="preserve"> düzenlendi.</w:t>
      </w:r>
    </w:p>
    <w:p w14:paraId="217838F2" w14:textId="77777777" w:rsidR="00AD5F16" w:rsidRDefault="00AD5F16" w:rsidP="00AD5F16">
      <w:r w:rsidRPr="00EF6398">
        <w:t xml:space="preserve">Oyun kartı turnuvasında olduğu gibi, kendi ülkelerinde şampiyon olan ve ulusal turnuvalarda yeteri kadar puan toplayan </w:t>
      </w:r>
      <w:proofErr w:type="spellStart"/>
      <w:r w:rsidRPr="00EF6398">
        <w:t>Pokemon</w:t>
      </w:r>
      <w:proofErr w:type="spellEnd"/>
      <w:r w:rsidRPr="00EF6398">
        <w:t xml:space="preserve"> Video oyunu tutkunları yılda bir kez bir araya gelerek birbirlerine karşı üstünlük sağlamaya çalışıyorlar.  </w:t>
      </w:r>
    </w:p>
    <w:p w14:paraId="1C2D61AD" w14:textId="77777777" w:rsidR="00AD5F16" w:rsidRDefault="00AD5F16" w:rsidP="00AD5F16">
      <w:pPr>
        <w:rPr>
          <w:b/>
        </w:rPr>
      </w:pPr>
      <w:r w:rsidRPr="00EF6398">
        <w:rPr>
          <w:b/>
        </w:rPr>
        <w:t>AĞUSTOS 2011</w:t>
      </w:r>
    </w:p>
    <w:p w14:paraId="1408E173" w14:textId="77777777" w:rsidR="00AD5F16" w:rsidRDefault="00AD5F16" w:rsidP="00AD5F16">
      <w:pPr>
        <w:rPr>
          <w:b/>
        </w:rPr>
      </w:pPr>
      <w:proofErr w:type="spellStart"/>
      <w:r w:rsidRPr="00EF6398">
        <w:rPr>
          <w:b/>
        </w:rPr>
        <w:t>Pokemon</w:t>
      </w:r>
      <w:proofErr w:type="spellEnd"/>
      <w:r w:rsidRPr="00EF6398">
        <w:rPr>
          <w:b/>
        </w:rPr>
        <w:t xml:space="preserve"> Kart Oyunu </w:t>
      </w:r>
      <w:proofErr w:type="spellStart"/>
      <w:r w:rsidRPr="00EF6398">
        <w:rPr>
          <w:b/>
        </w:rPr>
        <w:t>onlIne</w:t>
      </w:r>
      <w:proofErr w:type="spellEnd"/>
      <w:r w:rsidRPr="00EF6398">
        <w:rPr>
          <w:b/>
        </w:rPr>
        <w:t xml:space="preserve"> platforma taşındı.</w:t>
      </w:r>
    </w:p>
    <w:p w14:paraId="33BDA3B6" w14:textId="77777777" w:rsidR="00AD5F16" w:rsidRDefault="00AD5F16" w:rsidP="00AD5F16">
      <w:pPr>
        <w:rPr>
          <w:b/>
        </w:rPr>
      </w:pPr>
      <w:r w:rsidRPr="00EF6398">
        <w:rPr>
          <w:b/>
        </w:rPr>
        <w:t>ŞUBAT 2013</w:t>
      </w:r>
    </w:p>
    <w:p w14:paraId="0D3E5A08" w14:textId="77777777" w:rsidR="00AD5F16" w:rsidRDefault="00AD5F16" w:rsidP="00AD5F16">
      <w:pPr>
        <w:rPr>
          <w:b/>
        </w:rPr>
      </w:pPr>
      <w:proofErr w:type="spellStart"/>
      <w:r w:rsidRPr="00EF6398">
        <w:rPr>
          <w:b/>
        </w:rPr>
        <w:t>Pokemon</w:t>
      </w:r>
      <w:proofErr w:type="spellEnd"/>
      <w:r w:rsidRPr="00EF6398">
        <w:rPr>
          <w:b/>
        </w:rPr>
        <w:t xml:space="preserve"> TV uygulaması IOS ve </w:t>
      </w:r>
      <w:proofErr w:type="spellStart"/>
      <w:r w:rsidRPr="00EF6398">
        <w:rPr>
          <w:b/>
        </w:rPr>
        <w:t>AndroId</w:t>
      </w:r>
      <w:proofErr w:type="spellEnd"/>
      <w:r w:rsidRPr="00EF6398">
        <w:rPr>
          <w:b/>
        </w:rPr>
        <w:t xml:space="preserve"> cihazlarda piyasaya sürüldü.</w:t>
      </w:r>
    </w:p>
    <w:p w14:paraId="2C10A160" w14:textId="77777777" w:rsidR="00AD5F16" w:rsidRDefault="00AD5F16" w:rsidP="00AD5F16">
      <w:proofErr w:type="spellStart"/>
      <w:r w:rsidRPr="00EF6398">
        <w:t>Pokemon</w:t>
      </w:r>
      <w:proofErr w:type="spellEnd"/>
      <w:r w:rsidRPr="00EF6398">
        <w:t xml:space="preserve"> TV uygulaması </w:t>
      </w:r>
      <w:proofErr w:type="spellStart"/>
      <w:r w:rsidRPr="00EF6398">
        <w:t>Pokemon</w:t>
      </w:r>
      <w:proofErr w:type="spellEnd"/>
      <w:r w:rsidRPr="00EF6398">
        <w:t xml:space="preserve"> tutkunlarına çizgi filmleri istedikleri zaman ve istedikleri yerde izleyebilme olanağı sunuyor. </w:t>
      </w:r>
      <w:proofErr w:type="spellStart"/>
      <w:r w:rsidRPr="00EF6398">
        <w:t>iOS</w:t>
      </w:r>
      <w:proofErr w:type="spellEnd"/>
      <w:r w:rsidRPr="00EF6398">
        <w:t xml:space="preserve">, </w:t>
      </w:r>
      <w:proofErr w:type="spellStart"/>
      <w:r w:rsidRPr="00EF6398">
        <w:t>Android</w:t>
      </w:r>
      <w:proofErr w:type="spellEnd"/>
      <w:r w:rsidRPr="00EF6398">
        <w:t xml:space="preserve">, Amazon ve </w:t>
      </w:r>
      <w:proofErr w:type="spellStart"/>
      <w:r w:rsidRPr="00EF6398">
        <w:t>Roku</w:t>
      </w:r>
      <w:proofErr w:type="spellEnd"/>
      <w:r w:rsidRPr="00EF6398">
        <w:t xml:space="preserve"> platformlarında kullanılabilen uygulama daha önce hiç yayınlanmamış sahneler ve gelecek </w:t>
      </w:r>
      <w:proofErr w:type="spellStart"/>
      <w:r w:rsidRPr="00EF6398">
        <w:t>Pokemon</w:t>
      </w:r>
      <w:proofErr w:type="spellEnd"/>
      <w:r w:rsidRPr="00EF6398">
        <w:t xml:space="preserve"> film ve çizgi filmden tanıtım videoları gibi özellikler de sunuyor.</w:t>
      </w:r>
    </w:p>
    <w:p w14:paraId="150BA9C2" w14:textId="77777777" w:rsidR="00AD5F16" w:rsidRDefault="00AD5F16" w:rsidP="00AD5F16">
      <w:pPr>
        <w:rPr>
          <w:b/>
        </w:rPr>
      </w:pPr>
      <w:r w:rsidRPr="00EF6398">
        <w:rPr>
          <w:b/>
        </w:rPr>
        <w:t>EKİM 2014</w:t>
      </w:r>
    </w:p>
    <w:p w14:paraId="7B7C2EB2" w14:textId="77777777" w:rsidR="00AD5F16" w:rsidRDefault="00AD5F16" w:rsidP="00AD5F16">
      <w:pPr>
        <w:rPr>
          <w:b/>
        </w:rPr>
      </w:pPr>
      <w:proofErr w:type="spellStart"/>
      <w:r w:rsidRPr="00EF6398">
        <w:rPr>
          <w:b/>
        </w:rPr>
        <w:t>Pokemon</w:t>
      </w:r>
      <w:proofErr w:type="spellEnd"/>
      <w:r w:rsidRPr="00EF6398">
        <w:rPr>
          <w:b/>
        </w:rPr>
        <w:t xml:space="preserve"> Kart Oyunu </w:t>
      </w:r>
      <w:proofErr w:type="spellStart"/>
      <w:r w:rsidRPr="00EF6398">
        <w:rPr>
          <w:b/>
        </w:rPr>
        <w:t>IPad</w:t>
      </w:r>
      <w:proofErr w:type="spellEnd"/>
      <w:r w:rsidRPr="00EF6398">
        <w:rPr>
          <w:b/>
        </w:rPr>
        <w:t xml:space="preserve"> sürümü piyasa çıktı.</w:t>
      </w:r>
    </w:p>
    <w:p w14:paraId="66185DD8" w14:textId="77777777" w:rsidR="00AD5F16" w:rsidRDefault="00AD5F16" w:rsidP="00AD5F16">
      <w:pPr>
        <w:rPr>
          <w:b/>
        </w:rPr>
      </w:pPr>
      <w:r w:rsidRPr="00EF6398">
        <w:rPr>
          <w:b/>
        </w:rPr>
        <w:t>TEMMUZ 2016</w:t>
      </w:r>
    </w:p>
    <w:p w14:paraId="4FD518FC" w14:textId="77777777" w:rsidR="00AD5F16" w:rsidRDefault="00AD5F16" w:rsidP="00AD5F16">
      <w:pPr>
        <w:rPr>
          <w:b/>
        </w:rPr>
      </w:pPr>
      <w:r w:rsidRPr="00EF6398">
        <w:rPr>
          <w:b/>
        </w:rPr>
        <w:t xml:space="preserve">Uzun süre beklenen </w:t>
      </w:r>
      <w:proofErr w:type="spellStart"/>
      <w:r w:rsidRPr="00EF6398">
        <w:rPr>
          <w:b/>
        </w:rPr>
        <w:t>Pokemon</w:t>
      </w:r>
      <w:proofErr w:type="spellEnd"/>
      <w:r w:rsidRPr="00EF6398">
        <w:rPr>
          <w:b/>
        </w:rPr>
        <w:t xml:space="preserve"> GO kısa sürede global bir fenomene dönüştü.</w:t>
      </w:r>
    </w:p>
    <w:p w14:paraId="3D2C5C81" w14:textId="77777777" w:rsidR="00AD5F16" w:rsidRDefault="00AD5F16" w:rsidP="00AD5F16">
      <w:proofErr w:type="spellStart"/>
      <w:r w:rsidRPr="00EF6398">
        <w:t>Geo-lokasyon</w:t>
      </w:r>
      <w:proofErr w:type="spellEnd"/>
      <w:r w:rsidRPr="00EF6398">
        <w:t xml:space="preserve"> özellikli artırılmış gerçeklik teknolojisi üzerine kurulu 2014 yılında basit bir 1 Nisan şakası fikri olarak başlayan </w:t>
      </w:r>
      <w:proofErr w:type="spellStart"/>
      <w:r w:rsidRPr="00EF6398">
        <w:t>Pokemon</w:t>
      </w:r>
      <w:proofErr w:type="spellEnd"/>
      <w:r w:rsidRPr="00EF6398">
        <w:t xml:space="preserve"> GO, 6 Temmuz 2016’da piyasaya çıktıktan kısa bir süre sonra mobil dünyayı alt üst etti. </w:t>
      </w:r>
      <w:proofErr w:type="spellStart"/>
      <w:r w:rsidRPr="00EF6398">
        <w:t>Freemium</w:t>
      </w:r>
      <w:proofErr w:type="spellEnd"/>
      <w:r w:rsidRPr="00EF6398">
        <w:t xml:space="preserve"> mantığıyla çalışan </w:t>
      </w:r>
      <w:proofErr w:type="spellStart"/>
      <w:r w:rsidRPr="00EF6398">
        <w:t>Pokemon</w:t>
      </w:r>
      <w:proofErr w:type="spellEnd"/>
      <w:r w:rsidRPr="00EF6398">
        <w:t xml:space="preserve"> </w:t>
      </w:r>
      <w:proofErr w:type="spellStart"/>
      <w:r w:rsidRPr="00EF6398">
        <w:t>GO’nun</w:t>
      </w:r>
      <w:proofErr w:type="spellEnd"/>
      <w:r w:rsidRPr="00EF6398">
        <w:t xml:space="preserve"> yalnızca bir günlük gelirinin 10 milyon dolar olduğu açıklandı. Dünya’nın pek çok bölgesinde henüz resmi olarak yayınlanmayan oyun, yayınlandıktan sonraki ilk 3 gün içerisinde tam 4 milyon kez indirilirken, aynı sürede </w:t>
      </w:r>
      <w:proofErr w:type="spellStart"/>
      <w:r w:rsidRPr="00EF6398">
        <w:t>Nintendo’nun</w:t>
      </w:r>
      <w:proofErr w:type="spellEnd"/>
      <w:r w:rsidRPr="00EF6398">
        <w:t xml:space="preserve"> piyasa değeri 9 milyar dolar arttı. </w:t>
      </w:r>
      <w:proofErr w:type="spellStart"/>
      <w:r w:rsidRPr="00EF6398">
        <w:t>Nintendo</w:t>
      </w:r>
      <w:proofErr w:type="spellEnd"/>
      <w:r w:rsidRPr="00EF6398">
        <w:t xml:space="preserve">, </w:t>
      </w:r>
      <w:proofErr w:type="spellStart"/>
      <w:r w:rsidRPr="00EF6398">
        <w:t>Pokemon</w:t>
      </w:r>
      <w:proofErr w:type="spellEnd"/>
      <w:r w:rsidRPr="00EF6398">
        <w:t xml:space="preserve"> </w:t>
      </w:r>
      <w:proofErr w:type="spellStart"/>
      <w:r w:rsidRPr="00EF6398">
        <w:t>GO’nun</w:t>
      </w:r>
      <w:proofErr w:type="spellEnd"/>
      <w:r w:rsidRPr="00EF6398">
        <w:t xml:space="preserve"> bu denli geniş bir kitle tarafından oynanmasını fırsat bilerek yeni yan ürünler üzerinde çalışmalara başladı bile. Eylül 2016’da piyasaya sürülmesi ön görülen “</w:t>
      </w:r>
      <w:proofErr w:type="spellStart"/>
      <w:r w:rsidRPr="00EF6398">
        <w:t>Pokemon</w:t>
      </w:r>
      <w:proofErr w:type="spellEnd"/>
      <w:r w:rsidRPr="00EF6398">
        <w:t xml:space="preserve"> GO Plus” adlı aygıt ile </w:t>
      </w:r>
      <w:proofErr w:type="spellStart"/>
      <w:r w:rsidRPr="00EF6398">
        <w:t>Pokemon</w:t>
      </w:r>
      <w:proofErr w:type="spellEnd"/>
      <w:r w:rsidRPr="00EF6398">
        <w:t xml:space="preserve"> GO oynayıcıları yakınlarındaki </w:t>
      </w:r>
      <w:proofErr w:type="spellStart"/>
      <w:r w:rsidRPr="00EF6398">
        <w:t>Pokemon’ları</w:t>
      </w:r>
      <w:proofErr w:type="spellEnd"/>
      <w:r w:rsidRPr="00EF6398">
        <w:t xml:space="preserve"> sürekli telefonlarına bakmadan takip edebilecekler ve </w:t>
      </w:r>
      <w:proofErr w:type="spellStart"/>
      <w:r w:rsidRPr="00EF6398">
        <w:t>Pokestop’lardan</w:t>
      </w:r>
      <w:proofErr w:type="spellEnd"/>
      <w:r w:rsidRPr="00EF6398">
        <w:t xml:space="preserve"> hediyeler toplayabilecekler. </w:t>
      </w:r>
      <w:proofErr w:type="spellStart"/>
      <w:r w:rsidRPr="00EF6398">
        <w:t>Pokemon</w:t>
      </w:r>
      <w:proofErr w:type="spellEnd"/>
      <w:r w:rsidRPr="00EF6398">
        <w:t xml:space="preserve"> </w:t>
      </w:r>
      <w:proofErr w:type="spellStart"/>
      <w:r w:rsidRPr="00EF6398">
        <w:t>GO’nun</w:t>
      </w:r>
      <w:proofErr w:type="spellEnd"/>
      <w:r w:rsidRPr="00EF6398">
        <w:t xml:space="preserve"> kullanıcılarından yüksek miktarlarda veri toplayarak büyük bir veri havuzu oluşturduğu biliniyor. Gelecekte </w:t>
      </w:r>
      <w:proofErr w:type="spellStart"/>
      <w:r w:rsidRPr="00EF6398">
        <w:t>Nintendo’nun</w:t>
      </w:r>
      <w:proofErr w:type="spellEnd"/>
      <w:r w:rsidRPr="00EF6398">
        <w:t xml:space="preserve"> bu verileri kullanarak ne tür yeni ürünler yaratabileceği merak konusu. </w:t>
      </w:r>
    </w:p>
    <w:p w14:paraId="6E88AF54" w14:textId="77777777" w:rsidR="00AD5F16" w:rsidRDefault="00AD5F16" w:rsidP="00AD5F16"/>
    <w:p w14:paraId="7F7F14BA" w14:textId="77777777" w:rsidR="00AD5F16" w:rsidRDefault="00AD5F16" w:rsidP="00AD5F16">
      <w:r>
        <w:t>**************************************</w:t>
      </w:r>
    </w:p>
    <w:p w14:paraId="0CBB10C5" w14:textId="77777777" w:rsidR="00AD5F16" w:rsidRPr="00EF6398" w:rsidRDefault="00AD5F16" w:rsidP="00AD5F16"/>
    <w:p w14:paraId="372D570B" w14:textId="77777777" w:rsidR="00AD5F16" w:rsidRDefault="00AD5F16" w:rsidP="00AD5F16">
      <w:pPr>
        <w:tabs>
          <w:tab w:val="left" w:pos="5680"/>
        </w:tabs>
        <w:spacing w:after="0" w:line="240" w:lineRule="auto"/>
        <w:rPr>
          <w:rFonts w:ascii="Arial" w:hAnsi="Arial" w:cs="Arial Hebrew"/>
          <w:b/>
          <w:sz w:val="24"/>
          <w:szCs w:val="24"/>
        </w:rPr>
      </w:pPr>
    </w:p>
    <w:p w14:paraId="61711D28" w14:textId="77777777" w:rsidR="00AD5F16" w:rsidRDefault="00AD5F16" w:rsidP="00AD5F16">
      <w:pPr>
        <w:tabs>
          <w:tab w:val="left" w:pos="5680"/>
        </w:tabs>
        <w:spacing w:after="0" w:line="240" w:lineRule="auto"/>
        <w:rPr>
          <w:rFonts w:ascii="Arial" w:hAnsi="Arial" w:cs="Arial Hebrew"/>
          <w:b/>
          <w:sz w:val="28"/>
          <w:szCs w:val="28"/>
        </w:rPr>
      </w:pPr>
      <w:r w:rsidRPr="00872912">
        <w:rPr>
          <w:rFonts w:ascii="Arial" w:hAnsi="Arial" w:cs="Arial Hebrew"/>
          <w:b/>
          <w:sz w:val="28"/>
          <w:szCs w:val="28"/>
        </w:rPr>
        <w:t>Perdeyi  hep beraber aralamamız gerek!</w:t>
      </w:r>
    </w:p>
    <w:p w14:paraId="4B787168" w14:textId="77777777" w:rsidR="00AD5F16" w:rsidRDefault="00AD5F16" w:rsidP="00AD5F16">
      <w:pPr>
        <w:tabs>
          <w:tab w:val="left" w:pos="5680"/>
        </w:tabs>
        <w:spacing w:after="0" w:line="240" w:lineRule="auto"/>
        <w:rPr>
          <w:rFonts w:ascii="Arial" w:hAnsi="Arial" w:cs="Arial Hebrew"/>
          <w:b/>
          <w:sz w:val="28"/>
          <w:szCs w:val="28"/>
        </w:rPr>
      </w:pPr>
    </w:p>
    <w:p w14:paraId="66A36F81" w14:textId="77777777" w:rsidR="00AD5F16" w:rsidRDefault="00AD5F16" w:rsidP="00AD5F16">
      <w:pPr>
        <w:tabs>
          <w:tab w:val="left" w:pos="5680"/>
        </w:tabs>
        <w:spacing w:after="0" w:line="240" w:lineRule="auto"/>
        <w:rPr>
          <w:rFonts w:ascii="Arial" w:hAnsi="Arial" w:cs="Arial Hebrew"/>
          <w:b/>
          <w:sz w:val="24"/>
          <w:szCs w:val="24"/>
        </w:rPr>
      </w:pPr>
      <w:r w:rsidRPr="00872912">
        <w:rPr>
          <w:rFonts w:ascii="Arial" w:hAnsi="Arial" w:cs="Arial Hebrew"/>
          <w:b/>
          <w:sz w:val="24"/>
          <w:szCs w:val="24"/>
        </w:rPr>
        <w:t xml:space="preserve">Medya sanatçısı Refik </w:t>
      </w:r>
      <w:proofErr w:type="spellStart"/>
      <w:r w:rsidRPr="00872912">
        <w:rPr>
          <w:rFonts w:ascii="Arial" w:hAnsi="Arial" w:cs="Arial Hebrew"/>
          <w:b/>
          <w:sz w:val="24"/>
          <w:szCs w:val="24"/>
        </w:rPr>
        <w:t>Anadol</w:t>
      </w:r>
      <w:proofErr w:type="spellEnd"/>
      <w:r w:rsidRPr="00872912">
        <w:rPr>
          <w:rFonts w:ascii="Arial" w:hAnsi="Arial" w:cs="Arial Hebrew"/>
          <w:b/>
          <w:sz w:val="24"/>
          <w:szCs w:val="24"/>
        </w:rPr>
        <w:t xml:space="preserve">, Kaliforniya Los Angeles Üniversitesi’nde Medya Sanatları, İstanbul Bilgi Üniversitesi’nde ise Görsel İletişim Tasarımı alanlarında eğitim aldı. 1985 İstanbul doğumlu sanatçı ve tasarımcı Refik </w:t>
      </w:r>
      <w:proofErr w:type="spellStart"/>
      <w:r w:rsidRPr="00872912">
        <w:rPr>
          <w:rFonts w:ascii="Arial" w:hAnsi="Arial" w:cs="Arial Hebrew"/>
          <w:b/>
          <w:sz w:val="24"/>
          <w:szCs w:val="24"/>
        </w:rPr>
        <w:t>Anadol</w:t>
      </w:r>
      <w:proofErr w:type="spellEnd"/>
      <w:r w:rsidRPr="00872912">
        <w:rPr>
          <w:rFonts w:ascii="Arial" w:hAnsi="Arial" w:cs="Arial Hebrew"/>
          <w:b/>
          <w:sz w:val="24"/>
          <w:szCs w:val="24"/>
        </w:rPr>
        <w:t>, şu an Los Angeles’ta yaşıyor.</w:t>
      </w:r>
    </w:p>
    <w:p w14:paraId="26F9A811" w14:textId="77777777" w:rsidR="00AD5F16" w:rsidRPr="008A578F" w:rsidRDefault="00AD5F16" w:rsidP="00AD5F16">
      <w:pPr>
        <w:tabs>
          <w:tab w:val="left" w:pos="5680"/>
        </w:tabs>
        <w:spacing w:after="0" w:line="240" w:lineRule="auto"/>
        <w:rPr>
          <w:rFonts w:ascii="Arial" w:hAnsi="Arial" w:cs="Arial Hebrew"/>
          <w:b/>
          <w:sz w:val="24"/>
          <w:szCs w:val="24"/>
        </w:rPr>
      </w:pPr>
    </w:p>
    <w:p w14:paraId="52B165D9" w14:textId="77777777" w:rsidR="00AD5F16" w:rsidRPr="00872912" w:rsidRDefault="00AD5F16" w:rsidP="00AD5F16">
      <w:pPr>
        <w:rPr>
          <w:rFonts w:cs="Arial Hebrew"/>
        </w:rPr>
      </w:pPr>
      <w:r w:rsidRPr="00872912">
        <w:rPr>
          <w:rFonts w:cs="Arial Hebrew"/>
        </w:rPr>
        <w:t xml:space="preserve">Mobil cihazların artması, sosyal medya kullanımının gündelik hayatın önceliklerinden biri haline gelmesi gibi toplumsal değişimler, hayatımıza yeni bir kavramı soktu, daha doğrusu geçmişten gelen bir kavramı daha görünür kıldı: Yeni medya sanatı. Medya sanatçısı Refik </w:t>
      </w:r>
      <w:proofErr w:type="spellStart"/>
      <w:r w:rsidRPr="00872912">
        <w:rPr>
          <w:rFonts w:cs="Arial Hebrew"/>
        </w:rPr>
        <w:t>Anadol’la</w:t>
      </w:r>
      <w:proofErr w:type="spellEnd"/>
      <w:r w:rsidRPr="00872912">
        <w:rPr>
          <w:rFonts w:cs="Arial Hebrew"/>
        </w:rPr>
        <w:t xml:space="preserve"> görme sıklığımızın her geçen gün daha da arttığı dijital sanat yapıtları ve yeni medya sanatı üzerine konuştuk. Yeni medya sanatı nedir? Sosyal medyanın en popüler içeriklerinden olan </w:t>
      </w:r>
      <w:proofErr w:type="spellStart"/>
      <w:r w:rsidRPr="00872912">
        <w:rPr>
          <w:rFonts w:cs="Arial Hebrew"/>
        </w:rPr>
        <w:t>GIF’ler</w:t>
      </w:r>
      <w:proofErr w:type="spellEnd"/>
      <w:r w:rsidRPr="00872912">
        <w:rPr>
          <w:rFonts w:cs="Arial Hebrew"/>
        </w:rPr>
        <w:t xml:space="preserve"> yeni medya sanatı kapsamına girer mi? Yeni medya sanatının geleneksel sanattan farkı nedir? sorularına yanıt aradık.</w:t>
      </w:r>
    </w:p>
    <w:p w14:paraId="7A9D0F38" w14:textId="77777777" w:rsidR="00AD5F16" w:rsidRPr="00872912" w:rsidRDefault="00AD5F16" w:rsidP="00AD5F16">
      <w:pPr>
        <w:rPr>
          <w:rFonts w:cs="Arial Hebrew"/>
        </w:rPr>
      </w:pPr>
    </w:p>
    <w:p w14:paraId="765DCBEE" w14:textId="77777777" w:rsidR="00AD5F16" w:rsidRPr="00872912" w:rsidRDefault="00AD5F16" w:rsidP="00AD5F16">
      <w:pPr>
        <w:rPr>
          <w:rFonts w:cs="Arial Hebrew"/>
          <w:b/>
        </w:rPr>
      </w:pPr>
      <w:r w:rsidRPr="00872912">
        <w:rPr>
          <w:rFonts w:cs="Arial Hebrew"/>
          <w:b/>
        </w:rPr>
        <w:t xml:space="preserve">Yeni medya sanatı nedir? </w:t>
      </w:r>
    </w:p>
    <w:p w14:paraId="07655B95" w14:textId="77777777" w:rsidR="00AD5F16" w:rsidRPr="00872912" w:rsidRDefault="00AD5F16" w:rsidP="00AD5F16">
      <w:pPr>
        <w:rPr>
          <w:rFonts w:cs="Arial Hebrew"/>
        </w:rPr>
      </w:pPr>
      <w:r w:rsidRPr="00872912">
        <w:rPr>
          <w:rFonts w:cs="Arial Hebrew"/>
        </w:rPr>
        <w:t xml:space="preserve">Medya sanatlarını gruplarken ‘yeni’ kelimesini kullanıyor olmak sanıyorum aslında nostaljik bir hata. Teknolojinin sanat dahil birçok üretim pratiğine desteğini simgelemek için eklenen yeni kelimesi bir süredir etkisini kaybetmiş durumda. Onun yerine akademik yaklaşım dijital sanat veya elektronik sanat kullanılıyor. </w:t>
      </w:r>
    </w:p>
    <w:p w14:paraId="567708D1" w14:textId="77777777" w:rsidR="00AD5F16" w:rsidRPr="00872912" w:rsidRDefault="00AD5F16" w:rsidP="00AD5F16">
      <w:pPr>
        <w:rPr>
          <w:rFonts w:cs="Arial Hebrew"/>
        </w:rPr>
      </w:pPr>
    </w:p>
    <w:p w14:paraId="2F9A21C7" w14:textId="77777777" w:rsidR="00AD5F16" w:rsidRPr="00872912" w:rsidRDefault="00AD5F16" w:rsidP="00AD5F16">
      <w:pPr>
        <w:rPr>
          <w:rFonts w:cs="Arial Hebrew"/>
          <w:b/>
        </w:rPr>
      </w:pPr>
      <w:r w:rsidRPr="00872912">
        <w:rPr>
          <w:rFonts w:cs="Arial Hebrew"/>
          <w:b/>
        </w:rPr>
        <w:t>İlk örneği nedir?</w:t>
      </w:r>
    </w:p>
    <w:p w14:paraId="470E9FB1" w14:textId="77777777" w:rsidR="00AD5F16" w:rsidRPr="00872912" w:rsidRDefault="00AD5F16" w:rsidP="00AD5F16">
      <w:pPr>
        <w:rPr>
          <w:rFonts w:cs="Arial Hebrew"/>
        </w:rPr>
      </w:pPr>
      <w:r w:rsidRPr="00872912">
        <w:rPr>
          <w:rFonts w:cs="Arial Hebrew"/>
        </w:rPr>
        <w:t xml:space="preserve">İlk örneğini bulmak birçok medya arkeoloğuna göre epey zor. Çağrışımların iz düşümünü takip ettiklerinde </w:t>
      </w:r>
      <w:proofErr w:type="spellStart"/>
      <w:r w:rsidRPr="00872912">
        <w:rPr>
          <w:rFonts w:cs="Arial Hebrew"/>
        </w:rPr>
        <w:t>Erkki</w:t>
      </w:r>
      <w:proofErr w:type="spellEnd"/>
      <w:r w:rsidRPr="00872912">
        <w:rPr>
          <w:rFonts w:cs="Arial Hebrew"/>
        </w:rPr>
        <w:t xml:space="preserve"> </w:t>
      </w:r>
      <w:proofErr w:type="spellStart"/>
      <w:r w:rsidRPr="00872912">
        <w:rPr>
          <w:rFonts w:cs="Arial Hebrew"/>
        </w:rPr>
        <w:t>Huhtamo’ya</w:t>
      </w:r>
      <w:proofErr w:type="spellEnd"/>
      <w:r w:rsidRPr="00872912">
        <w:rPr>
          <w:rFonts w:cs="Arial Hebrew"/>
        </w:rPr>
        <w:t xml:space="preserve"> göre teknoloji ve kültürü bir araya getirmeye çalışan tüm ilk sanatsal üretimleri kapsıyor. Bunlar daha çok internetin ilk kullanılmaya başlandığı 1990’lardaki ilk çevrimiçi veri tabanlarını kullanan sanat projelerine kadar geliyor. Fakat diğer yandan 1960’lar sonunda Los Angeles Şehir Müzesi sanatçıları ve teknoloji firmalarını bir araya getiren bir program yarattılar. Bu girişim de tarihte önemli bir adım olarak yer alıyor.</w:t>
      </w:r>
    </w:p>
    <w:p w14:paraId="17111F52" w14:textId="77777777" w:rsidR="00AD5F16" w:rsidRPr="00872912" w:rsidRDefault="00AD5F16" w:rsidP="00AD5F16">
      <w:pPr>
        <w:rPr>
          <w:rFonts w:cs="Arial Hebrew"/>
        </w:rPr>
      </w:pPr>
    </w:p>
    <w:p w14:paraId="06EB5459" w14:textId="77777777" w:rsidR="00AD5F16" w:rsidRPr="00872912" w:rsidRDefault="00AD5F16" w:rsidP="00AD5F16">
      <w:pPr>
        <w:rPr>
          <w:rFonts w:cs="Arial Hebrew"/>
          <w:b/>
        </w:rPr>
      </w:pPr>
      <w:proofErr w:type="spellStart"/>
      <w:r w:rsidRPr="00872912">
        <w:rPr>
          <w:rFonts w:cs="Arial Hebrew"/>
          <w:b/>
        </w:rPr>
        <w:t>Animated</w:t>
      </w:r>
      <w:proofErr w:type="spellEnd"/>
      <w:r w:rsidRPr="00872912">
        <w:rPr>
          <w:rFonts w:cs="Arial Hebrew"/>
          <w:b/>
        </w:rPr>
        <w:t xml:space="preserve"> </w:t>
      </w:r>
      <w:proofErr w:type="spellStart"/>
      <w:r w:rsidRPr="00872912">
        <w:rPr>
          <w:rFonts w:cs="Arial Hebrew"/>
          <w:b/>
        </w:rPr>
        <w:t>gif’ler</w:t>
      </w:r>
      <w:proofErr w:type="spellEnd"/>
      <w:r w:rsidRPr="00872912">
        <w:rPr>
          <w:rFonts w:cs="Arial Hebrew"/>
          <w:b/>
        </w:rPr>
        <w:t>, yeni medya sanatının içinde değerlendirilebilir mi?</w:t>
      </w:r>
    </w:p>
    <w:p w14:paraId="0D0F9FB8" w14:textId="77777777" w:rsidR="00AD5F16" w:rsidRPr="00872912" w:rsidRDefault="00AD5F16" w:rsidP="00AD5F16">
      <w:pPr>
        <w:rPr>
          <w:rFonts w:cs="Arial Hebrew"/>
        </w:rPr>
      </w:pPr>
      <w:r w:rsidRPr="00872912">
        <w:rPr>
          <w:rFonts w:cs="Arial Hebrew"/>
        </w:rPr>
        <w:t xml:space="preserve">Tabii ki. Kanımca meta-veri seviyesinde sanatçı tarafından betimlenen her sayısal yapay olgu sanat eseridir. </w:t>
      </w:r>
      <w:proofErr w:type="spellStart"/>
      <w:r w:rsidRPr="00872912">
        <w:rPr>
          <w:rFonts w:cs="Arial Hebrew"/>
        </w:rPr>
        <w:t>Gif’ler</w:t>
      </w:r>
      <w:proofErr w:type="spellEnd"/>
      <w:r w:rsidRPr="00872912">
        <w:rPr>
          <w:rFonts w:cs="Arial Hebrew"/>
        </w:rPr>
        <w:t xml:space="preserve"> anlatım biçimi olarak özellikle günümüz teknoloji olanaklarının sebep olduğu dikkat dağınıklığı sıkıntılarına da bir çözüm buluyor. Erdal İnci bu konuda çok başarılı işler üretiyor. Bu alanda üretim arayışında olanlar için Erdal’ın işleri çok değerli bir ilham kaynağı olacaktır.</w:t>
      </w:r>
    </w:p>
    <w:p w14:paraId="2B6F10F7" w14:textId="77777777" w:rsidR="00AD5F16" w:rsidRPr="00872912" w:rsidRDefault="00AD5F16" w:rsidP="00AD5F16">
      <w:pPr>
        <w:rPr>
          <w:rFonts w:cs="Arial Hebrew"/>
        </w:rPr>
      </w:pPr>
    </w:p>
    <w:p w14:paraId="5EEA9345" w14:textId="77777777" w:rsidR="00AD5F16" w:rsidRPr="00872912" w:rsidRDefault="00AD5F16" w:rsidP="00AD5F16">
      <w:pPr>
        <w:rPr>
          <w:rFonts w:cs="Arial Hebrew"/>
          <w:b/>
        </w:rPr>
      </w:pPr>
      <w:r w:rsidRPr="00872912">
        <w:rPr>
          <w:rFonts w:cs="Arial Hebrew"/>
          <w:b/>
        </w:rPr>
        <w:t xml:space="preserve">Yeni medya sanatının geleneksel sanattan farklı olan noktaları neler? </w:t>
      </w:r>
    </w:p>
    <w:p w14:paraId="6820991A" w14:textId="77777777" w:rsidR="00AD5F16" w:rsidRPr="00872912" w:rsidRDefault="00AD5F16" w:rsidP="00AD5F16">
      <w:pPr>
        <w:rPr>
          <w:rFonts w:cs="Arial Hebrew"/>
        </w:rPr>
      </w:pPr>
      <w:r w:rsidRPr="00872912">
        <w:rPr>
          <w:rFonts w:cs="Arial Hebrew"/>
        </w:rPr>
        <w:t>Teknolojinin doğrusal olmayan yapısı tüm düşünce disiplinlerine etki ediyor. Haliyle bu durum medya sanatlarının hem üretim tekniklerini başkalaştırıyor hem de izleyiciye sıra dışı bir deneyim sunuyor. Ortaya çıkan deneyim daha akıllı, beklenmeyen ve kimi zaman bizler kadar düşünebilen ve hissedebilen bir yapıya sahip olabiliyor. Özellikle açık kaynaklı yazılım akımı medya sanatlarına sonsuz bir yaratıcı olanak kaynağı sağlamış oldu.</w:t>
      </w:r>
    </w:p>
    <w:p w14:paraId="459E6EE2" w14:textId="77777777" w:rsidR="00AD5F16" w:rsidRPr="00872912" w:rsidRDefault="00AD5F16" w:rsidP="00AD5F16">
      <w:pPr>
        <w:rPr>
          <w:rFonts w:cs="Arial Hebrew"/>
        </w:rPr>
      </w:pPr>
    </w:p>
    <w:p w14:paraId="6A10B847" w14:textId="77777777" w:rsidR="00AD5F16" w:rsidRPr="00872912" w:rsidRDefault="00AD5F16" w:rsidP="00AD5F16">
      <w:pPr>
        <w:rPr>
          <w:rFonts w:cs="Arial Hebrew"/>
          <w:b/>
        </w:rPr>
      </w:pPr>
      <w:r w:rsidRPr="00872912">
        <w:rPr>
          <w:rFonts w:cs="Arial Hebrew"/>
          <w:b/>
        </w:rPr>
        <w:t xml:space="preserve">Los Angeles sizi nasıl besliyor? </w:t>
      </w:r>
    </w:p>
    <w:p w14:paraId="1E7A7661" w14:textId="77777777" w:rsidR="00AD5F16" w:rsidRPr="00872912" w:rsidRDefault="00AD5F16" w:rsidP="00AD5F16">
      <w:pPr>
        <w:rPr>
          <w:rFonts w:cs="Arial Hebrew"/>
        </w:rPr>
      </w:pPr>
      <w:r w:rsidRPr="00872912">
        <w:rPr>
          <w:rFonts w:cs="Arial Hebrew"/>
        </w:rPr>
        <w:t xml:space="preserve">Son dönemde gerçekleştirebildiğim projeler açısından Los Angeles’a en az doğduğum ve büyüdüğüm İstanbul kadar borçlu olduğumu düşünüyorum. Özellikle 8 yaşımdayken izlediğim </w:t>
      </w:r>
      <w:proofErr w:type="spellStart"/>
      <w:r w:rsidRPr="00872912">
        <w:rPr>
          <w:rFonts w:cs="Arial Hebrew"/>
        </w:rPr>
        <w:t>Blade</w:t>
      </w:r>
      <w:proofErr w:type="spellEnd"/>
      <w:r w:rsidRPr="00872912">
        <w:rPr>
          <w:rFonts w:cs="Arial Hebrew"/>
        </w:rPr>
        <w:t xml:space="preserve"> </w:t>
      </w:r>
      <w:proofErr w:type="spellStart"/>
      <w:r w:rsidRPr="00872912">
        <w:rPr>
          <w:rFonts w:cs="Arial Hebrew"/>
        </w:rPr>
        <w:t>Runner</w:t>
      </w:r>
      <w:proofErr w:type="spellEnd"/>
      <w:r w:rsidRPr="00872912">
        <w:rPr>
          <w:rFonts w:cs="Arial Hebrew"/>
        </w:rPr>
        <w:t xml:space="preserve"> filminin geçtiği, 2019’un Los Angeles’ı sanıyorum beni en derinden büyüleyen noktaydı. Şehir kocaman bir otel ve herkes sanki bir ziyaretçi gibi. Hiçbir şeyin kalıcı olmadığını hissettirse de kültürel zenginliğin getirdiği bilgi ve paylaşım imkanları büyüleyici. Özellikle sinema ve haliyle  Hollywood’un şehre getirdiği </w:t>
      </w:r>
      <w:proofErr w:type="spellStart"/>
      <w:r w:rsidRPr="00872912">
        <w:rPr>
          <w:rFonts w:cs="Arial Hebrew"/>
        </w:rPr>
        <w:t>inovasyon</w:t>
      </w:r>
      <w:proofErr w:type="spellEnd"/>
      <w:r w:rsidRPr="00872912">
        <w:rPr>
          <w:rFonts w:cs="Arial Hebrew"/>
        </w:rPr>
        <w:t xml:space="preserve"> enerjisi birçok alanı olduğu gibi medya sanatlarını da etkiliyor. </w:t>
      </w:r>
    </w:p>
    <w:p w14:paraId="5B1C2102" w14:textId="77777777" w:rsidR="00AD5F16" w:rsidRPr="00872912" w:rsidRDefault="00AD5F16" w:rsidP="00AD5F16">
      <w:pPr>
        <w:rPr>
          <w:rFonts w:cs="Arial Hebrew"/>
        </w:rPr>
      </w:pPr>
    </w:p>
    <w:p w14:paraId="612B254A" w14:textId="77777777" w:rsidR="00AD5F16" w:rsidRPr="00872912" w:rsidRDefault="00AD5F16" w:rsidP="00AD5F16">
      <w:pPr>
        <w:rPr>
          <w:rFonts w:cs="Arial Hebrew"/>
          <w:b/>
        </w:rPr>
      </w:pPr>
      <w:r w:rsidRPr="00872912">
        <w:rPr>
          <w:rFonts w:cs="Arial Hebrew"/>
          <w:b/>
        </w:rPr>
        <w:t>İlk sanat eseriniz Ömer M. Koç tarafından alınıp koleksiyonuna dahil edildi. O süreci anlatabilir misiniz bize?</w:t>
      </w:r>
    </w:p>
    <w:p w14:paraId="4F42605F" w14:textId="77777777" w:rsidR="00AD5F16" w:rsidRPr="00872912" w:rsidRDefault="00AD5F16" w:rsidP="00AD5F16">
      <w:pPr>
        <w:rPr>
          <w:rFonts w:cs="Arial Hebrew"/>
        </w:rPr>
      </w:pPr>
      <w:r w:rsidRPr="00872912">
        <w:rPr>
          <w:rFonts w:cs="Arial Hebrew"/>
        </w:rPr>
        <w:t xml:space="preserve">Evet, bu çok değerli bir gündü. İlk kişisel mimari fotoğraf sergimi Amerikan Hastanesi </w:t>
      </w:r>
      <w:proofErr w:type="spellStart"/>
      <w:r w:rsidRPr="00872912">
        <w:rPr>
          <w:rFonts w:cs="Arial Hebrew"/>
        </w:rPr>
        <w:t>Operation</w:t>
      </w:r>
      <w:proofErr w:type="spellEnd"/>
      <w:r w:rsidRPr="00872912">
        <w:rPr>
          <w:rFonts w:cs="Arial Hebrew"/>
        </w:rPr>
        <w:t xml:space="preserve"> </w:t>
      </w:r>
      <w:proofErr w:type="spellStart"/>
      <w:r w:rsidRPr="00872912">
        <w:rPr>
          <w:rFonts w:cs="Arial Hebrew"/>
        </w:rPr>
        <w:t>Room’da</w:t>
      </w:r>
      <w:proofErr w:type="spellEnd"/>
      <w:r w:rsidRPr="00872912">
        <w:rPr>
          <w:rFonts w:cs="Arial Hebrew"/>
        </w:rPr>
        <w:t xml:space="preserve"> açma fırsatı buldum. O dönemde Avrupa’nın çeşitli şehirlerinde minimal kompozisyonlara yönelik birçok fotoğrafım arasından 18’ini sergiledim. Ömer Bey de açılıştaydı. Ve o gün kendisi iki eserimi koleksiyonuna dahil etti. Sanat hayatımda ilk profesyonel deneyimimdi.</w:t>
      </w:r>
    </w:p>
    <w:p w14:paraId="40780A35" w14:textId="77777777" w:rsidR="00AD5F16" w:rsidRPr="00872912" w:rsidRDefault="00AD5F16" w:rsidP="00AD5F16">
      <w:pPr>
        <w:rPr>
          <w:rFonts w:cs="Arial Hebrew"/>
        </w:rPr>
      </w:pPr>
    </w:p>
    <w:p w14:paraId="582C6A18" w14:textId="77777777" w:rsidR="00AD5F16" w:rsidRPr="00872912" w:rsidRDefault="00AD5F16" w:rsidP="00AD5F16">
      <w:pPr>
        <w:rPr>
          <w:rFonts w:cs="Arial Hebrew"/>
          <w:b/>
        </w:rPr>
      </w:pPr>
      <w:proofErr w:type="spellStart"/>
      <w:r w:rsidRPr="00872912">
        <w:rPr>
          <w:rFonts w:cs="Arial Hebrew"/>
          <w:b/>
        </w:rPr>
        <w:t>Augmented</w:t>
      </w:r>
      <w:proofErr w:type="spellEnd"/>
      <w:r w:rsidRPr="00872912">
        <w:rPr>
          <w:rFonts w:cs="Arial Hebrew"/>
          <w:b/>
        </w:rPr>
        <w:t xml:space="preserve"> </w:t>
      </w:r>
      <w:proofErr w:type="spellStart"/>
      <w:r w:rsidRPr="00872912">
        <w:rPr>
          <w:rFonts w:cs="Arial Hebrew"/>
          <w:b/>
        </w:rPr>
        <w:t>Structures</w:t>
      </w:r>
      <w:proofErr w:type="spellEnd"/>
      <w:r w:rsidRPr="00872912">
        <w:rPr>
          <w:rFonts w:cs="Arial Hebrew"/>
          <w:b/>
        </w:rPr>
        <w:t xml:space="preserve"> V1.0 projeniz birçok alanda ödüle layık görüldü. Bu projenin üretim aşamasından ve detaylarından bahsedebilir misiniz?</w:t>
      </w:r>
    </w:p>
    <w:p w14:paraId="3AEF0890" w14:textId="77777777" w:rsidR="00AD5F16" w:rsidRPr="00872912" w:rsidRDefault="00AD5F16" w:rsidP="00AD5F16">
      <w:pPr>
        <w:rPr>
          <w:rFonts w:cs="Arial Hebrew"/>
        </w:rPr>
      </w:pPr>
      <w:r w:rsidRPr="00872912">
        <w:rPr>
          <w:rFonts w:cs="Arial Hebrew"/>
        </w:rPr>
        <w:t xml:space="preserve">Medya sanatları ve mimari arasındaki ilişki üzerine ilgimin ve araştırmalarımın yoğun olduğu bir dönemde Yapı Kredi Kültür Sanat Merkezi’nden Tülay </w:t>
      </w:r>
      <w:proofErr w:type="spellStart"/>
      <w:r w:rsidRPr="00872912">
        <w:rPr>
          <w:rFonts w:cs="Arial Hebrew"/>
        </w:rPr>
        <w:t>Güngen’in</w:t>
      </w:r>
      <w:proofErr w:type="spellEnd"/>
      <w:r w:rsidRPr="00872912">
        <w:rPr>
          <w:rFonts w:cs="Arial Hebrew"/>
        </w:rPr>
        <w:t xml:space="preserve"> küratörlüğünde bir sergi fikri ortaya çıkmıştı. Bu projede hep hayalini kurduğum, hali hazırda bir yapıyı </w:t>
      </w:r>
      <w:proofErr w:type="spellStart"/>
      <w:r w:rsidRPr="00872912">
        <w:rPr>
          <w:rFonts w:cs="Arial Hebrew"/>
        </w:rPr>
        <w:t>kanvas</w:t>
      </w:r>
      <w:proofErr w:type="spellEnd"/>
      <w:r w:rsidRPr="00872912">
        <w:rPr>
          <w:rFonts w:cs="Arial Hebrew"/>
        </w:rPr>
        <w:t xml:space="preserve"> olarak değil de bir mimarla ve onun üretim sürecinin tamamında beraber çalışabilme fırsatını buldum. Bunun “medya mimarisi” kavramını tam anlayabilmek için çok önemli olduğunu düşünüyordum. Alper </w:t>
      </w:r>
      <w:proofErr w:type="spellStart"/>
      <w:r w:rsidRPr="00872912">
        <w:rPr>
          <w:rFonts w:cs="Arial Hebrew"/>
        </w:rPr>
        <w:t>Derinboğaz</w:t>
      </w:r>
      <w:proofErr w:type="spellEnd"/>
      <w:r w:rsidRPr="00872912">
        <w:rPr>
          <w:rFonts w:cs="Arial Hebrew"/>
        </w:rPr>
        <w:t xml:space="preserve"> ile de Los Angeles’a taşınmadan önce de işlerini yakından takip ettiğim biri olarak bu işbirliği için iletişime geçtim. Onun da medya sanatlarının mimariyle ilişkisi üzerine çok benzer düşünceleri mevcuttu. Ve projeye bu şekilde başladık. “Aktif Strüktürler” projesi geleneksel mimari formların ötesinde bulunan mekânları anlamak ve yeniden yaratmak amacıyla </w:t>
      </w:r>
      <w:proofErr w:type="spellStart"/>
      <w:r w:rsidRPr="00872912">
        <w:rPr>
          <w:rFonts w:cs="Arial Hebrew"/>
        </w:rPr>
        <w:t>inovatif</w:t>
      </w:r>
      <w:proofErr w:type="spellEnd"/>
      <w:r w:rsidRPr="00872912">
        <w:rPr>
          <w:rFonts w:cs="Arial Hebrew"/>
        </w:rPr>
        <w:t xml:space="preserve"> teknikler deneyen bir sanat ve mimarlık projesi. İlk aşamada İstiklal Caddesi’nde </w:t>
      </w:r>
      <w:proofErr w:type="spellStart"/>
      <w:r w:rsidRPr="00872912">
        <w:rPr>
          <w:rFonts w:cs="Arial Hebrew"/>
        </w:rPr>
        <w:t>binoral</w:t>
      </w:r>
      <w:proofErr w:type="spellEnd"/>
      <w:r w:rsidRPr="00872912">
        <w:rPr>
          <w:rFonts w:cs="Arial Hebrew"/>
        </w:rPr>
        <w:t xml:space="preserve"> mikrofonla ses belleğini kayıt edip ortalama desibel verisini ortaya çıkardık. Daha sonra bu verilerle 40 metreye 40 metre büyüklüğünde üç boyutlu parametrik bir cephe oluşturduk. Bu cephe, sergileme boyunca çoklu projeksiyonla bir </w:t>
      </w:r>
      <w:proofErr w:type="spellStart"/>
      <w:r w:rsidRPr="00872912">
        <w:rPr>
          <w:rFonts w:cs="Arial Hebrew"/>
        </w:rPr>
        <w:t>kanvasa</w:t>
      </w:r>
      <w:proofErr w:type="spellEnd"/>
      <w:r w:rsidRPr="00872912">
        <w:rPr>
          <w:rFonts w:cs="Arial Hebrew"/>
        </w:rPr>
        <w:t xml:space="preserve"> dönüştü.</w:t>
      </w:r>
    </w:p>
    <w:p w14:paraId="7F286116" w14:textId="77777777" w:rsidR="00AD5F16" w:rsidRPr="00872912" w:rsidRDefault="00AD5F16" w:rsidP="00AD5F16">
      <w:pPr>
        <w:rPr>
          <w:rFonts w:cs="Arial Hebrew"/>
        </w:rPr>
      </w:pPr>
    </w:p>
    <w:p w14:paraId="4B2194F5" w14:textId="77777777" w:rsidR="00AD5F16" w:rsidRPr="00872912" w:rsidRDefault="00AD5F16" w:rsidP="00AD5F16">
      <w:pPr>
        <w:rPr>
          <w:rFonts w:cs="Arial Hebrew"/>
          <w:b/>
        </w:rPr>
      </w:pPr>
      <w:r w:rsidRPr="00872912">
        <w:rPr>
          <w:rFonts w:cs="Arial Hebrew"/>
          <w:b/>
        </w:rPr>
        <w:t xml:space="preserve">En dikkat çekici işlerinizden biri de Virtual </w:t>
      </w:r>
      <w:proofErr w:type="spellStart"/>
      <w:r w:rsidRPr="00872912">
        <w:rPr>
          <w:rFonts w:cs="Arial Hebrew"/>
          <w:b/>
        </w:rPr>
        <w:t>Depictions</w:t>
      </w:r>
      <w:proofErr w:type="spellEnd"/>
      <w:r w:rsidRPr="00872912">
        <w:rPr>
          <w:rFonts w:cs="Arial Hebrew"/>
          <w:b/>
        </w:rPr>
        <w:t xml:space="preserve"> isimli heykel. Bu heykel nasıl oluştu?</w:t>
      </w:r>
    </w:p>
    <w:p w14:paraId="625C6088" w14:textId="77777777" w:rsidR="00AD5F16" w:rsidRPr="00872912" w:rsidRDefault="00AD5F16" w:rsidP="00AD5F16">
      <w:pPr>
        <w:rPr>
          <w:rFonts w:cs="Arial Hebrew"/>
        </w:rPr>
      </w:pPr>
      <w:r w:rsidRPr="00872912">
        <w:rPr>
          <w:rFonts w:cs="Arial Hebrew"/>
        </w:rPr>
        <w:t xml:space="preserve">Bu projede iki temel soruma cevap aradım. 21. yüzyılda kamusal alanda sanat ile nasıl hikayeler yaratabiliriz? En önemlisi ise kamusal alan sanatının zekası, hafızası ve kültürü olabilir mi? İçinde bulunduğumuz, arama motorlarının duygu ve anılarımız dışında hemen her şeyi bildiği bilgi çağında kamusal alanda insan olabilme çabasını ilham edinmeye karar verdim. Projede yüzden çok kişinin koordine olduğu yaklaşık bir yıllık bir süreçte, kamusal alanda toplantılardan belediyeyle açık kaynaklı verilerin toplanmasına, proje için özel yazılım geliştirilmesine kadar mimari ve mühendislik gerektiren birçok problemi çözme deneyimini edindim. Tabii bunun için gerekli olan altyapı ve koordinasyon sürecinin de önceden planlanması gerektiğini San Francisco’da yakından görme fırsatı buldum. Açık kaynaklı veri paylaşımının şehir ölçeğinde toplanıp paylaşılabildiği platformun tasarımı tam 17 yıl sürmüş. Umuyorum şehirlerin gelişimine dair ufuk açıcı bu yaklaşımı büyük şehirlerimizde de görebiliriz. </w:t>
      </w:r>
    </w:p>
    <w:p w14:paraId="0CF01FF8" w14:textId="77777777" w:rsidR="00AD5F16" w:rsidRPr="00872912" w:rsidRDefault="00AD5F16" w:rsidP="00AD5F16">
      <w:pPr>
        <w:rPr>
          <w:rFonts w:cs="Arial Hebrew"/>
        </w:rPr>
      </w:pPr>
    </w:p>
    <w:p w14:paraId="73072969" w14:textId="77777777" w:rsidR="00AD5F16" w:rsidRPr="00872912" w:rsidRDefault="00AD5F16" w:rsidP="00AD5F16">
      <w:pPr>
        <w:rPr>
          <w:rFonts w:cs="Arial Hebrew"/>
          <w:b/>
        </w:rPr>
      </w:pPr>
      <w:r w:rsidRPr="00872912">
        <w:rPr>
          <w:rFonts w:cs="Arial Hebrew"/>
          <w:b/>
        </w:rPr>
        <w:t>Türkiye sizce yeni medya sanatında ne durumda?</w:t>
      </w:r>
    </w:p>
    <w:p w14:paraId="74CC8373" w14:textId="77777777" w:rsidR="00AD5F16" w:rsidRPr="00EF6398" w:rsidRDefault="00AD5F16" w:rsidP="00AD5F16">
      <w:r w:rsidRPr="00872912">
        <w:rPr>
          <w:rFonts w:cs="Arial Hebrew"/>
        </w:rPr>
        <w:t xml:space="preserve">Belli başlı küçük bir grup dışında çok fazla iş üretilmiyor. Bunu hızlı bir şekilde nasıl aşarız, ben de tam bilemiyorum fakat yaratıcı ve eleştirel düşünme, teknolojiye ulaşılabilirlik, bol </w:t>
      </w:r>
      <w:proofErr w:type="spellStart"/>
      <w:r w:rsidRPr="00872912">
        <w:rPr>
          <w:rFonts w:cs="Arial Hebrew"/>
        </w:rPr>
        <w:t>bol</w:t>
      </w:r>
      <w:proofErr w:type="spellEnd"/>
      <w:r w:rsidRPr="00872912">
        <w:rPr>
          <w:rFonts w:cs="Arial Hebrew"/>
        </w:rPr>
        <w:t xml:space="preserve"> bilgi paylaşımı yapılabilecek atölye çalışması serileri ile heyecan ve ilham yaratan etkinliklerin muhakkak arttırılması gerekiyor. Gelecek yeteri kadar parlak, yeter ki perdeyi hep beraber aralayalım.</w:t>
      </w:r>
    </w:p>
    <w:p w14:paraId="69E59C59" w14:textId="77777777" w:rsidR="00AD5F16" w:rsidRPr="00EF6398" w:rsidRDefault="00AD5F16" w:rsidP="00AD5F16"/>
    <w:p w14:paraId="0B536A67" w14:textId="77777777" w:rsidR="00AD5F16" w:rsidRDefault="00AD5F16" w:rsidP="00AD5F16">
      <w:r>
        <w:t>**************************************</w:t>
      </w:r>
    </w:p>
    <w:p w14:paraId="22441FC7" w14:textId="77777777" w:rsidR="00AD5F16" w:rsidRDefault="00AD5F16" w:rsidP="00AD5F16"/>
    <w:p w14:paraId="1F746F0B" w14:textId="77777777" w:rsidR="00AD5F16" w:rsidRDefault="00AD5F16" w:rsidP="00AD5F16">
      <w:pPr>
        <w:tabs>
          <w:tab w:val="left" w:pos="5680"/>
        </w:tabs>
        <w:spacing w:after="0" w:line="240" w:lineRule="auto"/>
        <w:rPr>
          <w:rFonts w:ascii="Arial" w:hAnsi="Arial" w:cs="Arial Hebrew"/>
          <w:b/>
          <w:sz w:val="24"/>
          <w:szCs w:val="24"/>
        </w:rPr>
      </w:pPr>
    </w:p>
    <w:p w14:paraId="50D4BDEE" w14:textId="77777777" w:rsidR="00AD5F16" w:rsidRPr="00CC1EB7" w:rsidRDefault="00AD5F16" w:rsidP="00AD5F16">
      <w:pPr>
        <w:rPr>
          <w:rFonts w:ascii="Arial" w:hAnsi="Arial" w:cs="Arial Hebrew"/>
          <w:b/>
          <w:sz w:val="28"/>
          <w:szCs w:val="28"/>
        </w:rPr>
      </w:pPr>
      <w:r w:rsidRPr="00CC1EB7">
        <w:rPr>
          <w:rFonts w:ascii="Arial" w:hAnsi="Arial" w:cs="Arial Hebrew"/>
          <w:b/>
          <w:sz w:val="28"/>
          <w:szCs w:val="28"/>
        </w:rPr>
        <w:t xml:space="preserve">Bilinçaltım Bir Sirk Gibi Çalışıyor, Bütün Suçlu O! </w:t>
      </w:r>
    </w:p>
    <w:p w14:paraId="0C873180" w14:textId="77777777" w:rsidR="00AD5F16" w:rsidRDefault="00AD5F16" w:rsidP="00AD5F16">
      <w:pPr>
        <w:tabs>
          <w:tab w:val="left" w:pos="5680"/>
        </w:tabs>
        <w:spacing w:after="0" w:line="240" w:lineRule="auto"/>
        <w:rPr>
          <w:rFonts w:ascii="Arial" w:hAnsi="Arial" w:cs="Arial Hebrew"/>
          <w:b/>
          <w:sz w:val="28"/>
          <w:szCs w:val="28"/>
        </w:rPr>
      </w:pPr>
    </w:p>
    <w:p w14:paraId="3982AD67" w14:textId="77777777" w:rsidR="00AD5F16" w:rsidRPr="00CC1EB7" w:rsidRDefault="00AD5F16" w:rsidP="00AD5F16">
      <w:pPr>
        <w:rPr>
          <w:rFonts w:ascii="Arial" w:hAnsi="Arial" w:cs="Arial Hebrew"/>
          <w:b/>
          <w:sz w:val="24"/>
          <w:szCs w:val="24"/>
        </w:rPr>
      </w:pPr>
      <w:r w:rsidRPr="00CC1EB7">
        <w:rPr>
          <w:rFonts w:ascii="Arial" w:hAnsi="Arial" w:cs="Arial Hebrew"/>
          <w:b/>
          <w:sz w:val="24"/>
          <w:szCs w:val="24"/>
        </w:rPr>
        <w:t xml:space="preserve">Kurgu fotoğraflarıyla tanıdığımız ve şimdilerde Türkiye’nin en çok takip edilen fotoğraf sanatçılarından biri olan Mehmet Turgut çalışmalarıyla herkesi kendisine hayran bırakmaya devam ediyor. Turgut, fotoğrafa nasıl başladığını ve bu alanda yakaladığı sıra dışı tarzın çıkış hikayesini Bizden Haberler Dergisi’ne anlattı. </w:t>
      </w:r>
    </w:p>
    <w:p w14:paraId="65432135" w14:textId="77777777" w:rsidR="00AD5F16" w:rsidRPr="008A578F" w:rsidRDefault="00AD5F16" w:rsidP="00AD5F16">
      <w:pPr>
        <w:tabs>
          <w:tab w:val="left" w:pos="5680"/>
        </w:tabs>
        <w:spacing w:after="0" w:line="240" w:lineRule="auto"/>
        <w:rPr>
          <w:rFonts w:ascii="Arial" w:hAnsi="Arial" w:cs="Arial Hebrew"/>
          <w:b/>
          <w:sz w:val="24"/>
          <w:szCs w:val="24"/>
        </w:rPr>
      </w:pPr>
    </w:p>
    <w:p w14:paraId="5B5DD175" w14:textId="77777777" w:rsidR="00AD5F16" w:rsidRPr="00CC1EB7" w:rsidRDefault="00AD5F16" w:rsidP="00AD5F16">
      <w:pPr>
        <w:rPr>
          <w:rFonts w:cs="Arial Hebrew"/>
        </w:rPr>
      </w:pPr>
      <w:r w:rsidRPr="00CC1EB7">
        <w:rPr>
          <w:rFonts w:cs="Arial Hebrew"/>
        </w:rPr>
        <w:t xml:space="preserve">Şimdi size babasının Ankara’daki fotoğraf stüdyosunda 10 yaşında fotoğrafçılığa başlamış, fotoğrafçılığın tüm teknik detayını bu küçük stüdyoda öğrenmiş meraklı olduğu görsel sanatları fotoğrafçılıkla birleştirmiş ve bugüne dek yapılmamış işlere imza atmış bir fotoğrafçının hikâyesini anlatacağız. Aslında bu cümle bize ait değil şimdilerde farklı bakış açısı ve yaratıcı fotoğraflarıyla Türkiye’nin en çok konuşulan fotoğrafçılarından biri olan Mehmet Turgut’un kendi ifadeleriyle hayatının kısa bir özeti… Gerçekten de Mehmet Turgut’un fotoğrafçılık kariyeri neredeyse doğumuyla birlikte başlıyor. Aile iki kuşak öteden beri fotoğrafçılık yapıyor. Bütün çocukluğu karanlık odada geçiyor neredeyse… Elbette tüm çocuklar gibi en hareketli olduğu dönemde bu duruma isyan ediyor ama şimdilerde böyle geçen bir çocukluğu ‘İyi ki’ diye anımsıyor. Çünkü Mehmet Turgut, çalışmalarıyla Türkiye’de ezber bozan işler çıkarıyor. Neredeyse herkes bir Mehmet Turgut fotoğrafına sahip olmak istiyor. Bir Mehmet Turgut tarzı olan kurgusal fotoğraflar ise insanda önce soğuk bir duş etkisi yaratıyor. Mehmet Turgut’a bu kurgusal fotoğrafçılık işi nereden çıktı diye sorduğumuzda ise aldığımız yanıt hayli ilginç… “Bunlar benim biraz bilinçaltımın sirk gibi çalışmasından kaynaklanıyor. Benim bilinçaltımda aslanlar kükrüyor, maymunlar takla atıyor, insanlar ipte yürüyor. Bu bilinçaltımın bana oyunu ve ben de bu oyunu kurgu fotoğraflara yansıtıyorum.” </w:t>
      </w:r>
    </w:p>
    <w:p w14:paraId="3939623A" w14:textId="77777777" w:rsidR="00AD5F16" w:rsidRPr="00CC1EB7" w:rsidRDefault="00AD5F16" w:rsidP="00AD5F16">
      <w:pPr>
        <w:rPr>
          <w:rFonts w:cs="Arial Hebrew"/>
          <w:b/>
        </w:rPr>
      </w:pPr>
      <w:r w:rsidRPr="00CC1EB7">
        <w:rPr>
          <w:rFonts w:cs="Arial Hebrew"/>
          <w:b/>
        </w:rPr>
        <w:t xml:space="preserve">Çocukken fotoğrafçılıktan nefret ettiniz mi? Genelde aile işleri ya da aile baskısıyla yapılan işlerden pek hoşlanılmaz. </w:t>
      </w:r>
    </w:p>
    <w:p w14:paraId="697A140C" w14:textId="77777777" w:rsidR="00AD5F16" w:rsidRPr="00CC1EB7" w:rsidRDefault="00AD5F16" w:rsidP="00AD5F16">
      <w:pPr>
        <w:rPr>
          <w:rFonts w:cs="Arial Hebrew"/>
        </w:rPr>
      </w:pPr>
      <w:r w:rsidRPr="00CC1EB7">
        <w:rPr>
          <w:rFonts w:cs="Arial Hebrew"/>
        </w:rPr>
        <w:t xml:space="preserve">Evet, 11-12 yaşlarımda gerçekten hoşlanmıyordum. Çünkü aslında bilindik bir hikaye… Yaşıtlarımın hepsi oyun oynuyordu, arkadaşlarıyla birlikte takılıyordu. Ancak ben okuldan stüdyoya stüdyodan okula şeklinde yaşıyordum. Şimdi etkileyici geliyor ama benim çocukluğum karanlık odada geçti. Ancak ben çok hareketli bir çocuktum, dolayısıyla o çocukluğun verdiği heyecanla fotoğrafçılıktan uzaklaştım. Ben daha çok resimle ilgileniyordum ve bana fotoğraftan daha cazip geliyordu. Askerlik döneminden sonra zorunluluklar beni yeniden fotoğrafla buluşturdu. Çalışmak zorunda olduğum için yeniden fotoğraf çekmeye başladım. Ancak bunu meslek olarak yaparken bir yandan da güzel sanatlara duyduğum heyecan ve sevgiyle bu alanı fotoğrafla birleştirmeye başladım. </w:t>
      </w:r>
    </w:p>
    <w:p w14:paraId="0B600D6B" w14:textId="77777777" w:rsidR="00AD5F16" w:rsidRPr="00CC1EB7" w:rsidRDefault="00AD5F16" w:rsidP="00AD5F16">
      <w:pPr>
        <w:rPr>
          <w:rFonts w:cs="Arial Hebrew"/>
          <w:b/>
        </w:rPr>
      </w:pPr>
      <w:r w:rsidRPr="00CC1EB7">
        <w:rPr>
          <w:rFonts w:cs="Arial Hebrew"/>
          <w:b/>
        </w:rPr>
        <w:t xml:space="preserve">Vesikalık fotoğraf çekmekten Türkiye’nin en sıra dışı fotoğrafçısı olmaya giden bir hikâye aslında sizinki. Bu farkındalık nasıl gerçekleşti? Bir birikimin sonucu mu yoksa ciddi bir farkına varma mı söz konusu oldu? </w:t>
      </w:r>
    </w:p>
    <w:p w14:paraId="7EEF7B6A" w14:textId="77777777" w:rsidR="00AD5F16" w:rsidRPr="00CC1EB7" w:rsidRDefault="00AD5F16" w:rsidP="00AD5F16">
      <w:pPr>
        <w:rPr>
          <w:rFonts w:cs="Arial Hebrew"/>
        </w:rPr>
      </w:pPr>
      <w:r w:rsidRPr="00CC1EB7">
        <w:rPr>
          <w:rFonts w:cs="Arial Hebrew"/>
        </w:rPr>
        <w:t xml:space="preserve">Ciddi bir farkına varma oldu aslına bakılırsa… Çünkü zaten çocukluktan bu yana fotoğrafın içinde olduğum için fotoğrafçılığın tekniğiyle ilgili her şeye tam anlamıyla hâkimdim. Bu benim için otomatik bir araba kullanmak gibiydi. Fotoğrafçılığı bu kadar iyi bilirken bir yandan da güzel sanatlarla ilgili bir şeyler yapmak istiyorsun ama buna artık vakit de kalmamış. Sonra dijitalin hayatımıza yeni </w:t>
      </w:r>
      <w:proofErr w:type="spellStart"/>
      <w:r w:rsidRPr="00CC1EB7">
        <w:rPr>
          <w:rFonts w:cs="Arial Hebrew"/>
        </w:rPr>
        <w:t>yeni</w:t>
      </w:r>
      <w:proofErr w:type="spellEnd"/>
      <w:r w:rsidRPr="00CC1EB7">
        <w:rPr>
          <w:rFonts w:cs="Arial Hebrew"/>
        </w:rPr>
        <w:t xml:space="preserve"> girdiği dönemlerde bir gece dedim ki ‘benim artık bir şeyler çekmem lazım’. Ancak hala bilmiyorum ne yapmam gerektiğini…  Bu yüzden önce kendimi çekmeye başladım. Sonra arkadaşlarımı, ardından da yolda bulduğum fiziğine, yaşına bakmadan insanları çekmeye başladım. Sonra bu fotoğrafları internette paylaşmaya başladım ki bu dönemde internet siteleri çok popüler olmaya başlamıştı. Fotoğraf sitelerinden olumlu görüşler almaya başladıkça şevkim arttı. Ardından çektiğim fotoğraflardan sıkılınca yavaş </w:t>
      </w:r>
      <w:proofErr w:type="spellStart"/>
      <w:r w:rsidRPr="00CC1EB7">
        <w:rPr>
          <w:rFonts w:cs="Arial Hebrew"/>
        </w:rPr>
        <w:t>yavaş</w:t>
      </w:r>
      <w:proofErr w:type="spellEnd"/>
      <w:r w:rsidRPr="00CC1EB7">
        <w:rPr>
          <w:rFonts w:cs="Arial Hebrew"/>
        </w:rPr>
        <w:t xml:space="preserve"> fotoğrafını çektiğim insanlara kostümler giydirmeye başladım. </w:t>
      </w:r>
    </w:p>
    <w:p w14:paraId="445E7E87" w14:textId="77777777" w:rsidR="00AD5F16" w:rsidRPr="00CC1EB7" w:rsidRDefault="00AD5F16" w:rsidP="00AD5F16">
      <w:pPr>
        <w:rPr>
          <w:rFonts w:cs="Arial Hebrew"/>
        </w:rPr>
      </w:pPr>
      <w:r w:rsidRPr="00CC1EB7">
        <w:rPr>
          <w:rFonts w:cs="Arial Hebrew"/>
        </w:rPr>
        <w:t xml:space="preserve">Zaman içerisinde pek çok fotoğrafçı ile tanıştım ve bu sırada tesadüfen bu isimler benim fotoğraflarımı da gördüler ve beğenilerini aldım. Hatta bana bu fotoğrafları yarışmalara göndermem için ısrarcı oldular. Ben de dayanamayıp yolladım. Aslında hikâye burada başladı. Tek bir fotoğrafla fotoğrafçılığın Oscar’ı olarak bilinen Avusturya </w:t>
      </w:r>
      <w:proofErr w:type="spellStart"/>
      <w:r w:rsidRPr="00CC1EB7">
        <w:rPr>
          <w:rFonts w:cs="Arial Hebrew"/>
        </w:rPr>
        <w:t>Super</w:t>
      </w:r>
      <w:proofErr w:type="spellEnd"/>
      <w:r w:rsidRPr="00CC1EB7">
        <w:rPr>
          <w:rFonts w:cs="Arial Hebrew"/>
        </w:rPr>
        <w:t xml:space="preserve"> </w:t>
      </w:r>
      <w:proofErr w:type="spellStart"/>
      <w:r w:rsidRPr="00CC1EB7">
        <w:rPr>
          <w:rFonts w:cs="Arial Hebrew"/>
        </w:rPr>
        <w:t>Circuit</w:t>
      </w:r>
      <w:proofErr w:type="spellEnd"/>
      <w:r w:rsidRPr="00CC1EB7">
        <w:rPr>
          <w:rFonts w:cs="Arial Hebrew"/>
        </w:rPr>
        <w:t xml:space="preserve"> yarışmasına katıldım ve bu fotoğraf ifade dalında altın madalya ödülü aldı. Hal böyle olunca ben de kendimi daha iyi hissetmeye ve daha iyi ifade etmeye başladım. Ardından kendi stüdyomu kurdum. Ertesi yıl yeniden katıldım ve o yıl da 6 kategoride ödül kazandım. Dünyada alınabilecek bütün fotoğraf ödüllerini aldım diyebilirim ve 30 yaşına kadar fotoğraf sanatı ile yoğruldum. Bu artık bende kemikleşti ve tarzın artık değişme ve bunca birikimin sonunda bir şey olma ihtimali ortadan kalktı. Ardından İstanbul’a geldim. Çalışmalarım İstanbul piyasası için bile sıra dışı geldi ki bu şehirde kalabilmeyi başardım. Aslında ben bu duruma ‘İstanbul beni kendine benzetemedi, ben İstanbul’u kendime benzettim’ şeklinde açıklıyorum. Ardından underground işler yapmaya başladık. Bu biraz da benim kişisel tercihlerimden çıktı ortaya. </w:t>
      </w:r>
      <w:proofErr w:type="spellStart"/>
      <w:r w:rsidRPr="00CC1EB7">
        <w:rPr>
          <w:rFonts w:cs="Arial Hebrew"/>
        </w:rPr>
        <w:t>Rock</w:t>
      </w:r>
      <w:proofErr w:type="spellEnd"/>
      <w:r w:rsidRPr="00CC1EB7">
        <w:rPr>
          <w:rFonts w:cs="Arial Hebrew"/>
        </w:rPr>
        <w:t xml:space="preserve"> müzik dinlediğim için, ilk başlarda bu tip işler yaptım ama zamanla daha popüler işler yaparak bugünlere geldim. </w:t>
      </w:r>
    </w:p>
    <w:p w14:paraId="7828E5F8" w14:textId="77777777" w:rsidR="00AD5F16" w:rsidRPr="00CC1EB7" w:rsidRDefault="00AD5F16" w:rsidP="00AD5F16">
      <w:pPr>
        <w:rPr>
          <w:rFonts w:cs="Arial Hebrew"/>
          <w:b/>
        </w:rPr>
      </w:pPr>
      <w:r w:rsidRPr="00CC1EB7">
        <w:rPr>
          <w:rFonts w:cs="Arial Hebrew"/>
          <w:b/>
        </w:rPr>
        <w:t xml:space="preserve">Özellikle 46 dergisinin çekimlerine baktığımızda pek de hayale sığmayan işlere imza attığınızı görüyoruz. Birinin fotoğrafını çekerken kurgusuna nasıl karar veriyorsunuz? </w:t>
      </w:r>
    </w:p>
    <w:p w14:paraId="540B4EA2" w14:textId="77777777" w:rsidR="00AD5F16" w:rsidRPr="00CC1EB7" w:rsidRDefault="00AD5F16" w:rsidP="00AD5F16">
      <w:pPr>
        <w:rPr>
          <w:rFonts w:cs="Arial Hebrew"/>
        </w:rPr>
      </w:pPr>
      <w:r w:rsidRPr="00CC1EB7">
        <w:rPr>
          <w:rFonts w:cs="Arial Hebrew"/>
        </w:rPr>
        <w:t xml:space="preserve">Beni kurgu fotoğraflarına en çok yönlendiren şey benim işimde kontrol düşkünü olmamdan kaynaklanıyor aslında. Sette yapacağım her şeyin benim kontrolüm altında olmasını istiyorum. Bu yüzden dışarıda çekim yapmayı çok tercih etmiyorum. Dışarıda benim kontrolüm dışında pek çok şey gerçekleşebiliyor. Ama stüdyoda öyle bir şey yok. Stüdyoda her şey sizin kontrolünüz altında. </w:t>
      </w:r>
    </w:p>
    <w:p w14:paraId="50D47A49" w14:textId="77777777" w:rsidR="00AD5F16" w:rsidRPr="00CC1EB7" w:rsidRDefault="00AD5F16" w:rsidP="00AD5F16">
      <w:pPr>
        <w:rPr>
          <w:rFonts w:cs="Arial Hebrew"/>
        </w:rPr>
      </w:pPr>
      <w:r w:rsidRPr="00CC1EB7">
        <w:rPr>
          <w:rFonts w:cs="Arial Hebrew"/>
        </w:rPr>
        <w:t xml:space="preserve">Bu her şeyi kontrol etme arzusu beni kurgu fotoğraflara yöneltti. İkincisi uyguladığım bu yaratıcı fikirler… Bunlar benim biraz bilinçaltımın sirk gibi çalışmasından kaynaklanıyor. Benim bilinçaltımda aslanlar kükrüyor, maymunlar takla atıyor, insanlar ipte yürüyor. Bu bilinçaltımın bana oyunu ve ben de bu oyunu kurgu fotoğraflara yansıtıyorum. </w:t>
      </w:r>
    </w:p>
    <w:p w14:paraId="02642FC5" w14:textId="77777777" w:rsidR="00AD5F16" w:rsidRPr="00CC1EB7" w:rsidRDefault="00AD5F16" w:rsidP="00AD5F16">
      <w:pPr>
        <w:rPr>
          <w:rFonts w:cs="Arial Hebrew"/>
          <w:b/>
        </w:rPr>
      </w:pPr>
      <w:r w:rsidRPr="00CC1EB7">
        <w:rPr>
          <w:rFonts w:cs="Arial Hebrew"/>
          <w:b/>
        </w:rPr>
        <w:t xml:space="preserve">Peki sizce sizin bu kurgu fotoğraflarınız neden bu kadar çok sevildi? </w:t>
      </w:r>
    </w:p>
    <w:p w14:paraId="58894599" w14:textId="77777777" w:rsidR="00AD5F16" w:rsidRPr="00CC1EB7" w:rsidRDefault="00AD5F16" w:rsidP="00AD5F16">
      <w:pPr>
        <w:rPr>
          <w:rFonts w:cs="Arial Hebrew"/>
        </w:rPr>
      </w:pPr>
      <w:r w:rsidRPr="00CC1EB7">
        <w:rPr>
          <w:rFonts w:cs="Arial Hebrew"/>
        </w:rPr>
        <w:t xml:space="preserve">Çünkü insanlar yıllarca hep aynı fotoğrafları gördüler. Bir reklam gibi düşünün bunu… Bir şirket 6 yıl boyunca aynı </w:t>
      </w:r>
      <w:proofErr w:type="spellStart"/>
      <w:r w:rsidRPr="00CC1EB7">
        <w:rPr>
          <w:rFonts w:cs="Arial Hebrew"/>
        </w:rPr>
        <w:t>cast</w:t>
      </w:r>
      <w:proofErr w:type="spellEnd"/>
      <w:r w:rsidRPr="00CC1EB7">
        <w:rPr>
          <w:rFonts w:cs="Arial Hebrew"/>
        </w:rPr>
        <w:t xml:space="preserve"> ile aynı senaryoyu kullanırsa bir süre sonra körlük olur. Müşteri artık neyin reklamını izlediğini unutur. Fotoğrafta da böyle olmuş. Hep aynı tip fotoğraflarla aynı kişileri aynı şekilde görmüşler. Hatta görmeye de devam ediyorlar işin garip tarafı. Bu artık insanlar için bir şey ifade etmiyor. Güzel kadına 10 yıldır güzel diyoruz. Aynı şekilde göre </w:t>
      </w:r>
      <w:proofErr w:type="spellStart"/>
      <w:r w:rsidRPr="00CC1EB7">
        <w:rPr>
          <w:rFonts w:cs="Arial Hebrew"/>
        </w:rPr>
        <w:t>göre</w:t>
      </w:r>
      <w:proofErr w:type="spellEnd"/>
      <w:r w:rsidRPr="00CC1EB7">
        <w:rPr>
          <w:rFonts w:cs="Arial Hebrew"/>
        </w:rPr>
        <w:t xml:space="preserve"> güzel kadınlar da güzelliğini kaybediyorlar ne yazık ki. Ama aynı kadını alıp hiç görmediği bir kurguyla yeniden fotoğraflayınca bir anda insanların ezberi bozuluyor, gözleri açılıyor ve ‘vay be!’ durumu oluyor. Fotoğrafta bu durumu yakalayabilirsen zaten oyunda varsın demektir. Yani demek istediğim Türkiye’de şu an benim çektiğim fotoğraflara ihtiyaç varmış. Benim fotoğraflarım bu boşluğu doldurmuş. Ben doğru zamanda doğru yerde olabilmenin, yıllardır bu işle yoğrulmuş olmanın ve bilinçaltımın sirk gibi çalışmasının sonuçlarını alıyorum aslında. </w:t>
      </w:r>
    </w:p>
    <w:p w14:paraId="253FDECB" w14:textId="77777777" w:rsidR="00AD5F16" w:rsidRPr="00CC1EB7" w:rsidRDefault="00AD5F16" w:rsidP="00AD5F16">
      <w:pPr>
        <w:rPr>
          <w:rFonts w:cs="Arial Hebrew"/>
          <w:b/>
        </w:rPr>
      </w:pPr>
      <w:r w:rsidRPr="00CC1EB7">
        <w:rPr>
          <w:rFonts w:cs="Arial Hebrew"/>
          <w:b/>
        </w:rPr>
        <w:t xml:space="preserve">Kendinizi tekrarladığınız ya da endişesini duyduğunuz oluyor mu? </w:t>
      </w:r>
    </w:p>
    <w:p w14:paraId="1E52E4EB" w14:textId="77777777" w:rsidR="00AD5F16" w:rsidRPr="00CC1EB7" w:rsidRDefault="00AD5F16" w:rsidP="00AD5F16">
      <w:pPr>
        <w:rPr>
          <w:rFonts w:cs="Arial Hebrew"/>
        </w:rPr>
      </w:pPr>
      <w:r w:rsidRPr="00CC1EB7">
        <w:rPr>
          <w:rFonts w:cs="Arial Hebrew"/>
        </w:rPr>
        <w:t xml:space="preserve">Elbette bu endişe içinde olmadığınız an bir sanatçı olarak artık üretemez olursunuz. Kendini tekrar etme endişesi olmazsa o insan kendini beğenmeye başlamıştır ve kendini beğenen insan yeni hiçbir şey yapamaz. Hep aynı şeyleri tekrar edersiniz. Bu endişeyi taşıyorum ve kendimi tekrarlamaktan kaçınıyorum. Farklı projeler üzerinde çalışıyorum. Son yaptığım sergi diğer çalışmalarımdan oldukça farklı. Koza isimli sergimde kadın vücutlarını çeşitli formlarda fotoğrafladım. Görenlerin ilk seferde bu çalışmalara Mehmet Turgut fotoğrafları demesi imkansız. Çok daha temiz, arkası beyaz kadın vücutları… Benim alışılan tarzımın dışında bir çalışma oldu. Bunu dedirtebilmek önemli tabi… Sonrasında gelen olumlu tepkileri görünce kendini, tekrarlamaktan korunduğunu anlıyorsun. </w:t>
      </w:r>
    </w:p>
    <w:p w14:paraId="6D24D6AC" w14:textId="77777777" w:rsidR="00AD5F16" w:rsidRPr="00CC1EB7" w:rsidRDefault="00AD5F16" w:rsidP="00AD5F16">
      <w:pPr>
        <w:rPr>
          <w:rFonts w:cs="Arial Hebrew"/>
        </w:rPr>
      </w:pPr>
    </w:p>
    <w:p w14:paraId="394C7361" w14:textId="77777777" w:rsidR="00AD5F16" w:rsidRPr="00CC1EB7" w:rsidRDefault="00AD5F16" w:rsidP="00AD5F16">
      <w:pPr>
        <w:rPr>
          <w:rFonts w:cs="Arial Hebrew"/>
          <w:b/>
        </w:rPr>
      </w:pPr>
      <w:r w:rsidRPr="00CC1EB7">
        <w:rPr>
          <w:rFonts w:cs="Arial Hebrew"/>
          <w:b/>
        </w:rPr>
        <w:t xml:space="preserve">Geriye dönüp baktığınızda şu anda yapmakta olduğunuz işin sizi tam olarak ifade ettiğini düşünüyor musunuz? </w:t>
      </w:r>
    </w:p>
    <w:p w14:paraId="44F3237C" w14:textId="77777777" w:rsidR="00AD5F16" w:rsidRDefault="00AD5F16" w:rsidP="00AD5F16">
      <w:pPr>
        <w:rPr>
          <w:rFonts w:cs="Arial Hebrew"/>
        </w:rPr>
      </w:pPr>
      <w:r w:rsidRPr="00CC1EB7">
        <w:rPr>
          <w:rFonts w:cs="Arial Hebrew"/>
        </w:rPr>
        <w:t>Meslek olarak kendimi ifade eden bir iş yaptığımı düşünüyorum. Bir daha dünyaya gelsem ve sıfırdan başlayacak olsam yine fotoğrafçılık yapmak isterdim. Ama tatmin oldun mu diye soracak olursanız asla olmadım derim. Babam bir fotoğrafçı elli yaşına gelmeden tam olarak fotoğrafçı değildir der. Ben de katılıyorum babamın bu görüşüne. Çünkü insan belli bir yaşa gelene kadar sağa sola çarpan bir çocuk gibidir. Fotoğrafta büyümeniz, belli bir erişkinliğe ulaşmanız elliden sonra olur. Bir şeyler oturmuştur hayatta ve siz de biraz sakinleşmişsinizdir. Tüm bu olgunluk sizin odağınızı daha da netleştiriyor. Benim de elli yaşıma biraz var. Bu yüzden henüz tam bir tatmine ulaştığımı söyleyemem.</w:t>
      </w:r>
    </w:p>
    <w:p w14:paraId="5F88F432" w14:textId="77777777" w:rsidR="00AD5F16" w:rsidRDefault="00AD5F16" w:rsidP="00AD5F16">
      <w:pPr>
        <w:rPr>
          <w:rFonts w:cs="Arial Hebrew"/>
        </w:rPr>
      </w:pPr>
    </w:p>
    <w:p w14:paraId="240D1C26" w14:textId="77777777" w:rsidR="00AD5F16" w:rsidRDefault="00AD5F16" w:rsidP="00AD5F16">
      <w:pPr>
        <w:rPr>
          <w:rFonts w:cs="Arial Hebrew"/>
        </w:rPr>
      </w:pPr>
    </w:p>
    <w:p w14:paraId="0FD199C2" w14:textId="77777777" w:rsidR="00AD5F16" w:rsidRDefault="00AD5F16" w:rsidP="00AD5F16">
      <w:r>
        <w:t>**************************************</w:t>
      </w:r>
    </w:p>
    <w:p w14:paraId="25FDAC8E" w14:textId="77777777" w:rsidR="00AD5F16" w:rsidRDefault="00AD5F16" w:rsidP="00AD5F16"/>
    <w:p w14:paraId="7704569A" w14:textId="77777777" w:rsidR="00AD5F16" w:rsidRPr="00EF6398" w:rsidRDefault="00AD5F16" w:rsidP="00AD5F16"/>
    <w:p w14:paraId="4B755A01" w14:textId="77777777" w:rsidR="00AD5F16" w:rsidRDefault="00AD5F16" w:rsidP="00AD5F16">
      <w:pPr>
        <w:tabs>
          <w:tab w:val="left" w:pos="5680"/>
        </w:tabs>
        <w:spacing w:after="0" w:line="240" w:lineRule="auto"/>
        <w:rPr>
          <w:rFonts w:ascii="Arial" w:hAnsi="Arial" w:cs="Arial Hebrew"/>
          <w:b/>
          <w:sz w:val="24"/>
          <w:szCs w:val="24"/>
        </w:rPr>
      </w:pPr>
    </w:p>
    <w:p w14:paraId="700ABFB0" w14:textId="77777777" w:rsidR="00AD5F16" w:rsidRDefault="00AD5F16" w:rsidP="00AD5F16">
      <w:pPr>
        <w:tabs>
          <w:tab w:val="left" w:pos="5680"/>
        </w:tabs>
        <w:spacing w:after="0" w:line="240" w:lineRule="auto"/>
        <w:rPr>
          <w:rFonts w:ascii="Arial" w:hAnsi="Arial" w:cs="Arial Hebrew"/>
          <w:b/>
          <w:sz w:val="28"/>
          <w:szCs w:val="28"/>
        </w:rPr>
      </w:pPr>
      <w:r w:rsidRPr="00E04A44">
        <w:rPr>
          <w:rFonts w:ascii="Arial" w:hAnsi="Arial" w:cs="Arial Hebrew"/>
          <w:b/>
          <w:sz w:val="28"/>
          <w:szCs w:val="28"/>
        </w:rPr>
        <w:t>Yaşasın,</w:t>
      </w:r>
      <w:r>
        <w:rPr>
          <w:rFonts w:ascii="Arial" w:hAnsi="Arial" w:cs="Arial Hebrew"/>
          <w:b/>
          <w:sz w:val="28"/>
          <w:szCs w:val="28"/>
        </w:rPr>
        <w:t xml:space="preserve"> </w:t>
      </w:r>
      <w:r w:rsidRPr="00E04A44">
        <w:rPr>
          <w:rFonts w:ascii="Arial" w:hAnsi="Arial" w:cs="Arial Hebrew"/>
          <w:b/>
          <w:sz w:val="28"/>
          <w:szCs w:val="28"/>
        </w:rPr>
        <w:t>Okul Başlıyor!</w:t>
      </w:r>
    </w:p>
    <w:p w14:paraId="6768AF48" w14:textId="77777777" w:rsidR="00AD5F16" w:rsidRDefault="00AD5F16" w:rsidP="00AD5F16">
      <w:pPr>
        <w:tabs>
          <w:tab w:val="left" w:pos="5680"/>
        </w:tabs>
        <w:spacing w:after="0" w:line="240" w:lineRule="auto"/>
        <w:rPr>
          <w:rFonts w:ascii="Arial" w:hAnsi="Arial" w:cs="Arial Hebrew"/>
          <w:b/>
          <w:sz w:val="28"/>
          <w:szCs w:val="28"/>
        </w:rPr>
      </w:pPr>
    </w:p>
    <w:p w14:paraId="3619502C" w14:textId="77777777" w:rsidR="00AD5F16" w:rsidRDefault="00AD5F16" w:rsidP="00AD5F16">
      <w:pPr>
        <w:tabs>
          <w:tab w:val="left" w:pos="5680"/>
        </w:tabs>
        <w:spacing w:after="0" w:line="240" w:lineRule="auto"/>
        <w:rPr>
          <w:rFonts w:ascii="Arial" w:hAnsi="Arial" w:cs="Arial Hebrew"/>
          <w:b/>
          <w:sz w:val="24"/>
          <w:szCs w:val="24"/>
        </w:rPr>
      </w:pPr>
      <w:r w:rsidRPr="00E04A44">
        <w:rPr>
          <w:rFonts w:ascii="Arial" w:hAnsi="Arial" w:cs="Arial Hebrew"/>
          <w:b/>
          <w:sz w:val="24"/>
          <w:szCs w:val="24"/>
        </w:rPr>
        <w:t>Ailelerin birlikte harika vakit geçirdiği uzun bir tatil sona eriyor. Tatilde okul disiplininden uzaklaşan çocuğunuzu yeniden motive etmek sandığınız kadar zor değil.</w:t>
      </w:r>
    </w:p>
    <w:p w14:paraId="04257ADC" w14:textId="77777777" w:rsidR="00AD5F16" w:rsidRPr="008A578F" w:rsidRDefault="00AD5F16" w:rsidP="00AD5F16">
      <w:pPr>
        <w:tabs>
          <w:tab w:val="left" w:pos="5680"/>
        </w:tabs>
        <w:spacing w:after="0" w:line="240" w:lineRule="auto"/>
        <w:rPr>
          <w:rFonts w:ascii="Arial" w:hAnsi="Arial" w:cs="Arial Hebrew"/>
          <w:b/>
          <w:sz w:val="24"/>
          <w:szCs w:val="24"/>
        </w:rPr>
      </w:pPr>
    </w:p>
    <w:p w14:paraId="2CE6F95A" w14:textId="77777777" w:rsidR="00AD5F16" w:rsidRPr="00E04A44" w:rsidRDefault="00AD5F16" w:rsidP="00AD5F16">
      <w:pPr>
        <w:rPr>
          <w:rFonts w:cs="Arial Hebrew"/>
        </w:rPr>
      </w:pPr>
      <w:r w:rsidRPr="00E04A44">
        <w:rPr>
          <w:rFonts w:cs="Arial Hebrew"/>
        </w:rPr>
        <w:t xml:space="preserve">Güzel ve uzun bir tatilin ardından çocukları yeniden okula, disiplinle ders çalışmaya, uyku saatlerinde uyutmaya yeniden alıştırmak ailelerin bu dönemde yaşadığı en zorlu süreçlerden biri. Hele bir de bugüne kadar hep yanında olduğunuz minik bebeğinizin okulla buluşmak için ilk yılı ise işler iyiden iyiye karışmaya başlıyor. VKV Amerikan Hastanesi Pediatri Bölümü’nden Pedagog Güzide Soyak bu dönemde yapılması gerekenlerle ilgili hem çocuklara hem de ebeveynlere tavsiyelerde bulunuyor. </w:t>
      </w:r>
    </w:p>
    <w:p w14:paraId="33F8CAB6" w14:textId="77777777" w:rsidR="00AD5F16" w:rsidRPr="00E04A44" w:rsidRDefault="00AD5F16" w:rsidP="00AD5F16">
      <w:pPr>
        <w:rPr>
          <w:rFonts w:cs="Arial Hebrew"/>
        </w:rPr>
      </w:pPr>
      <w:r w:rsidRPr="00E04A44">
        <w:rPr>
          <w:rFonts w:cs="Arial Hebrew"/>
        </w:rPr>
        <w:t xml:space="preserve">Özgürce ve keyifle geçirilen tatillin başlamasıyla çocukların sıkıntılı bir döneme girebildiğini söyleyen Güzide Soyak, böyle durumlarda akademik ve arkadaş ilişkilerinde sorunlar yaşayan çocukların okula gitmek konusunda sıkıtı yaşadıklarının altını çiziyor. Bunun yanında güçlü sosyal ilişkileri olan okulun gerektirdiği sorumlulukları üstlenebilen çocukların bu dönemi heyecanla beklediklerini söyleyen Soyak, “Okula yeni başlangıç ve okul hayatına dönüyor olmak karışık duygular yaratabilir. Okulun sadece öğrenme değil aynı zamanda eğitimi de içerdiği unutulmamalıdır.” </w:t>
      </w:r>
    </w:p>
    <w:p w14:paraId="6A8579DD" w14:textId="77777777" w:rsidR="00AD5F16" w:rsidRPr="00E04A44" w:rsidRDefault="00AD5F16" w:rsidP="00AD5F16">
      <w:pPr>
        <w:rPr>
          <w:rFonts w:cs="Arial Hebrew"/>
        </w:rPr>
      </w:pPr>
    </w:p>
    <w:p w14:paraId="1DA0F3A5" w14:textId="77777777" w:rsidR="00AD5F16" w:rsidRPr="00E04A44" w:rsidRDefault="00AD5F16" w:rsidP="00AD5F16">
      <w:pPr>
        <w:rPr>
          <w:rFonts w:cs="Arial Hebrew"/>
          <w:b/>
        </w:rPr>
      </w:pPr>
      <w:r w:rsidRPr="00E04A44">
        <w:rPr>
          <w:rFonts w:cs="Arial Hebrew"/>
          <w:b/>
        </w:rPr>
        <w:t xml:space="preserve">İyi Değerlendirilmiş Tatil,  Ders Yılını Başarılı Kılar </w:t>
      </w:r>
    </w:p>
    <w:p w14:paraId="42AFCB0C" w14:textId="77777777" w:rsidR="00AD5F16" w:rsidRPr="00E04A44" w:rsidRDefault="00AD5F16" w:rsidP="00AD5F16">
      <w:pPr>
        <w:rPr>
          <w:rFonts w:cs="Arial Hebrew"/>
        </w:rPr>
      </w:pPr>
      <w:r w:rsidRPr="00E04A44">
        <w:rPr>
          <w:rFonts w:cs="Arial Hebrew"/>
        </w:rPr>
        <w:t>Çocukları iyi bir eğitim yılına hazırlamak için tatil dönemini de verimli geçirmek gerekiyor. Bunun için ilk aşamada, ders çalışmak ile ilgili istekli olmayan çocukların var ise eksiklerinin çıkartılması ve bunun için eksik bilgilerin tamamlanması ile ilgili bir ders çalışma programı oluşturulması sağlanabilir.</w:t>
      </w:r>
    </w:p>
    <w:p w14:paraId="6D0D577C" w14:textId="77777777" w:rsidR="00AD5F16" w:rsidRPr="00E04A44" w:rsidRDefault="00AD5F16" w:rsidP="00AD5F16">
      <w:pPr>
        <w:rPr>
          <w:rFonts w:cs="Arial Hebrew"/>
        </w:rPr>
      </w:pPr>
      <w:r w:rsidRPr="00E04A44">
        <w:rPr>
          <w:rFonts w:cs="Arial Hebrew"/>
        </w:rPr>
        <w:t xml:space="preserve">Çocukların öğrenme şekilleri de farklılık taşıyabilir. Bu özelliklerine göre çalışma şekilleri oluşturulabilir. Olası yaşanabilecek zorluklar için mutlaka plan ve program yapılmış olmalıdır. Bilinen zorluklar için senenin sonuna kadar beklememek gerekir. Özellikle ilk sınavlar sonrası bir değerlendirme yapıp, yeni bir strateji belirlenebilir. </w:t>
      </w:r>
    </w:p>
    <w:p w14:paraId="33E21EDE" w14:textId="77777777" w:rsidR="00AD5F16" w:rsidRPr="00E04A44" w:rsidRDefault="00AD5F16" w:rsidP="00AD5F16">
      <w:pPr>
        <w:rPr>
          <w:rFonts w:cs="Arial Hebrew"/>
          <w:b/>
        </w:rPr>
      </w:pPr>
      <w:r w:rsidRPr="00E04A44">
        <w:rPr>
          <w:rFonts w:cs="Arial Hebrew"/>
          <w:b/>
        </w:rPr>
        <w:t>Çocuğunuz İlk Kez Okulla  Buluşuyorsa…</w:t>
      </w:r>
    </w:p>
    <w:p w14:paraId="04C6F701" w14:textId="77777777" w:rsidR="00AD5F16" w:rsidRPr="00E04A44" w:rsidRDefault="00AD5F16" w:rsidP="00AD5F16">
      <w:pPr>
        <w:rPr>
          <w:rFonts w:cs="Arial Hebrew"/>
        </w:rPr>
      </w:pPr>
      <w:r w:rsidRPr="00E04A44">
        <w:rPr>
          <w:rFonts w:cs="Arial Hebrew"/>
        </w:rPr>
        <w:t xml:space="preserve">Çocuğunuz ilk kez okulla buluşuyorsa, bu dönem hem ebeveynler hem de çocuklar için biraz zorlu olabiliyor. Bu nedenle ebeveynlerin çocuklar okula başlamadan önce bir takım tedbirler almasında fayda var. Güzide Soyak, özellikle ilkokula yeni başlayan çocukların okuma-yazma için gerekli becerileri kadar temel alışkanlıkları </w:t>
      </w:r>
      <w:proofErr w:type="spellStart"/>
      <w:r w:rsidRPr="00E04A44">
        <w:rPr>
          <w:rFonts w:cs="Arial Hebrew"/>
        </w:rPr>
        <w:t>özbakım</w:t>
      </w:r>
      <w:proofErr w:type="spellEnd"/>
      <w:r w:rsidRPr="00E04A44">
        <w:rPr>
          <w:rFonts w:cs="Arial Hebrew"/>
        </w:rPr>
        <w:t xml:space="preserve"> becerilerinin de geliştirilmiş olması gerektiğini belirtiyor. Hala yemeğini yerken yardım alan, ayakkabısını ve giysilerini yardımsız giyemeyen bir çocuğun okula uyum sürecinin kolay geçmesi maalesef biraz daha zorlu olabiliyor. Anne ile ilişkisi ve bireyselleşmesi desteklenmiş çocuklar sorunlarla baş etmek için daha istekli olacaklardır. </w:t>
      </w:r>
    </w:p>
    <w:p w14:paraId="5FFE985C" w14:textId="77777777" w:rsidR="00AD5F16" w:rsidRDefault="00AD5F16" w:rsidP="00AD5F16">
      <w:pPr>
        <w:rPr>
          <w:rFonts w:cs="Arial Hebrew"/>
        </w:rPr>
      </w:pPr>
      <w:r w:rsidRPr="00E04A44">
        <w:rPr>
          <w:rFonts w:cs="Arial Hebrew"/>
        </w:rPr>
        <w:t>Soyak, okul öncesi dönemde, konuşma, öğrenme, dikkat, algı, duygusal ve sosyal alanda güçlük yaşamış çocukların mutlaka gözden geçirilmesini öneriyor: “Göz muayenesi, büyüme ve gelişmesi ile ilgili yaşı ile uyumlu gelişmiş olması okul hayatını etkileyecek faktörlerdendir. Okula başlamadan gözden geçirmek yararlı olacaktır. Okul öncesinde okulu hatta sınıfını ziyaret etmek, öğretmeni ile tanışmak, endişeleri varsa sorunlarını paylaşmak uyum sürecini olumlu etkileyecektir. Aynı hazırlıklar ev hayatının içerisinde de yapılabilir. Odanın çalışma masasının hazırlığı, yapılan alışverişlerin yerleştirilmesi, okul kıyafetlerinin hazırlığı bu süreçle ilgili düşünmesine duygularını ifade etmesine yardımcı olacaktır.”</w:t>
      </w:r>
    </w:p>
    <w:p w14:paraId="4527E7B3" w14:textId="77777777" w:rsidR="00AD5F16" w:rsidRDefault="00AD5F16" w:rsidP="00AD5F16">
      <w:pPr>
        <w:rPr>
          <w:rFonts w:cs="Arial Hebrew"/>
        </w:rPr>
      </w:pPr>
    </w:p>
    <w:p w14:paraId="26F0958C" w14:textId="77777777" w:rsidR="00AD5F16" w:rsidRDefault="00AD5F16" w:rsidP="00AD5F16">
      <w:pPr>
        <w:rPr>
          <w:b/>
        </w:rPr>
      </w:pPr>
      <w:r w:rsidRPr="00E04A44">
        <w:rPr>
          <w:b/>
        </w:rPr>
        <w:t>İLKOKUL BAŞLAMADAN ÖNCE ÇOCUĞUN...</w:t>
      </w:r>
    </w:p>
    <w:p w14:paraId="76A5D554" w14:textId="77777777" w:rsidR="00AD5F16" w:rsidRPr="00E04A44" w:rsidRDefault="00AD5F16" w:rsidP="00AD5F16">
      <w:pPr>
        <w:pStyle w:val="ListParagraph"/>
        <w:numPr>
          <w:ilvl w:val="0"/>
          <w:numId w:val="16"/>
        </w:numPr>
        <w:rPr>
          <w:b/>
        </w:rPr>
      </w:pPr>
      <w:r w:rsidRPr="00E04A44">
        <w:rPr>
          <w:b/>
        </w:rPr>
        <w:t xml:space="preserve">Öz bakım becerilerini edinmiş olması gerekir. Yemeğini kendisine hatırlatmadan ve yardımsız yemek, temizliğini yapmak gibi temel bakım becerilerini kazanmış olması gerekir. </w:t>
      </w:r>
    </w:p>
    <w:p w14:paraId="52F5DD91" w14:textId="77777777" w:rsidR="00AD5F16" w:rsidRPr="00E04A44" w:rsidRDefault="00AD5F16" w:rsidP="00AD5F16">
      <w:pPr>
        <w:rPr>
          <w:b/>
        </w:rPr>
      </w:pPr>
    </w:p>
    <w:p w14:paraId="3D41ECCD" w14:textId="77777777" w:rsidR="00AD5F16" w:rsidRPr="00E04A44" w:rsidRDefault="00AD5F16" w:rsidP="00AD5F16">
      <w:pPr>
        <w:pStyle w:val="ListParagraph"/>
        <w:numPr>
          <w:ilvl w:val="0"/>
          <w:numId w:val="16"/>
        </w:numPr>
        <w:rPr>
          <w:b/>
        </w:rPr>
      </w:pPr>
      <w:r w:rsidRPr="00E04A44">
        <w:rPr>
          <w:b/>
        </w:rPr>
        <w:t xml:space="preserve">Kalem kullanma becerisinin figürü çizebilmek, sınırlı boya yapmak, makas kullanmak, ayakkabılarını bağlamak gibi ince motor ve kaba motor becerilerinin yeterince gelişmiş olması gerekir. Çocuk, bireysel ve grup oyunlarına fiziksel olarak tam katılabilmelidir. </w:t>
      </w:r>
    </w:p>
    <w:p w14:paraId="2526483F" w14:textId="77777777" w:rsidR="00AD5F16" w:rsidRPr="00E04A44" w:rsidRDefault="00AD5F16" w:rsidP="00AD5F16">
      <w:pPr>
        <w:rPr>
          <w:b/>
        </w:rPr>
      </w:pPr>
    </w:p>
    <w:p w14:paraId="48AE4F36" w14:textId="77777777" w:rsidR="00AD5F16" w:rsidRPr="00E04A44" w:rsidRDefault="00AD5F16" w:rsidP="00AD5F16">
      <w:pPr>
        <w:pStyle w:val="ListParagraph"/>
        <w:numPr>
          <w:ilvl w:val="0"/>
          <w:numId w:val="16"/>
        </w:numPr>
        <w:rPr>
          <w:b/>
        </w:rPr>
      </w:pPr>
      <w:r w:rsidRPr="00E04A44">
        <w:rPr>
          <w:b/>
        </w:rPr>
        <w:t xml:space="preserve">Verilen talimatlara ve kurallara uymak, grup oyunlarında uyumlu olmak, sıranın kendisine gelmesini beklemek gibi örnekleri içeren sosyal-duygusal olgunluğun gelişmiş olması gerekir. </w:t>
      </w:r>
    </w:p>
    <w:p w14:paraId="6221988A" w14:textId="77777777" w:rsidR="00AD5F16" w:rsidRPr="00E04A44" w:rsidRDefault="00AD5F16" w:rsidP="00AD5F16">
      <w:pPr>
        <w:rPr>
          <w:b/>
        </w:rPr>
      </w:pPr>
    </w:p>
    <w:p w14:paraId="3DE5E2BD" w14:textId="77777777" w:rsidR="00AD5F16" w:rsidRPr="00E04A44" w:rsidRDefault="00AD5F16" w:rsidP="00AD5F16">
      <w:pPr>
        <w:pStyle w:val="ListParagraph"/>
        <w:numPr>
          <w:ilvl w:val="0"/>
          <w:numId w:val="16"/>
        </w:numPr>
        <w:rPr>
          <w:b/>
        </w:rPr>
      </w:pPr>
      <w:r w:rsidRPr="00E04A44">
        <w:rPr>
          <w:b/>
        </w:rPr>
        <w:t>Dil ve kavram gelişiminin yaşı ile paralel gelişmiş olması gerekir. Düzgün konuşması renk, sayı, uzun, kısa gibi temel kavramların kazanılmış olması gerekir.</w:t>
      </w:r>
    </w:p>
    <w:p w14:paraId="3738491F" w14:textId="77777777" w:rsidR="00AD5F16" w:rsidRPr="00E04A44" w:rsidRDefault="00AD5F16" w:rsidP="00AD5F16">
      <w:pPr>
        <w:rPr>
          <w:b/>
        </w:rPr>
      </w:pPr>
    </w:p>
    <w:p w14:paraId="055A09A6" w14:textId="77777777" w:rsidR="00AD5F16" w:rsidRPr="00E04A44" w:rsidRDefault="00AD5F16" w:rsidP="00AD5F16">
      <w:pPr>
        <w:pStyle w:val="ListParagraph"/>
        <w:numPr>
          <w:ilvl w:val="0"/>
          <w:numId w:val="16"/>
        </w:numPr>
        <w:rPr>
          <w:b/>
        </w:rPr>
      </w:pPr>
      <w:r w:rsidRPr="00E04A44">
        <w:rPr>
          <w:b/>
        </w:rPr>
        <w:t>Okul öncesi dönemde bol hikaye okumak ve okunan hikayeler üzerinden konuşmak dil becerilerini geliştirecektir. Çocuğun eğitimi evde başlamakla birlikte, anaokulunda öğrendiklerini evde uygulamasına da izin vermek gerekir.</w:t>
      </w:r>
    </w:p>
    <w:p w14:paraId="47C9B012" w14:textId="77777777" w:rsidR="00AD5F16" w:rsidRDefault="00AD5F16" w:rsidP="00AD5F16"/>
    <w:p w14:paraId="70499332" w14:textId="77777777" w:rsidR="00AD5F16" w:rsidRDefault="00AD5F16" w:rsidP="00AD5F16"/>
    <w:p w14:paraId="21365F62" w14:textId="77777777" w:rsidR="00AD5F16" w:rsidRDefault="00AD5F16" w:rsidP="00AD5F16">
      <w:r>
        <w:t>**************************************</w:t>
      </w:r>
    </w:p>
    <w:p w14:paraId="51A0CF1D" w14:textId="77777777" w:rsidR="00AD5F16" w:rsidRDefault="00AD5F16" w:rsidP="00AD5F16"/>
    <w:p w14:paraId="66B7DC51" w14:textId="77777777" w:rsidR="00AD5F16" w:rsidRDefault="00AD5F16" w:rsidP="00AD5F16">
      <w:pPr>
        <w:tabs>
          <w:tab w:val="left" w:pos="5680"/>
        </w:tabs>
        <w:spacing w:after="0" w:line="240" w:lineRule="auto"/>
        <w:rPr>
          <w:rFonts w:ascii="Arial" w:hAnsi="Arial" w:cs="Arial Hebrew"/>
          <w:b/>
          <w:sz w:val="24"/>
          <w:szCs w:val="24"/>
        </w:rPr>
      </w:pPr>
    </w:p>
    <w:p w14:paraId="368C03B7" w14:textId="77777777" w:rsidR="00AD5F16" w:rsidRDefault="00AD5F16" w:rsidP="00AD5F16">
      <w:pPr>
        <w:tabs>
          <w:tab w:val="left" w:pos="5680"/>
        </w:tabs>
        <w:spacing w:after="0" w:line="240" w:lineRule="auto"/>
        <w:rPr>
          <w:rFonts w:ascii="Arial" w:hAnsi="Arial" w:cs="Arial Hebrew"/>
          <w:b/>
          <w:sz w:val="28"/>
          <w:szCs w:val="28"/>
        </w:rPr>
      </w:pPr>
      <w:r w:rsidRPr="00621580">
        <w:rPr>
          <w:rFonts w:ascii="Arial" w:hAnsi="Arial" w:cs="Arial Hebrew"/>
          <w:b/>
          <w:sz w:val="28"/>
          <w:szCs w:val="28"/>
        </w:rPr>
        <w:t xml:space="preserve">Doğanın İnsanlığa Büyüsü: Aurora </w:t>
      </w:r>
      <w:proofErr w:type="spellStart"/>
      <w:r w:rsidRPr="00621580">
        <w:rPr>
          <w:rFonts w:ascii="Arial" w:hAnsi="Arial" w:cs="Arial Hebrew"/>
          <w:b/>
          <w:sz w:val="28"/>
          <w:szCs w:val="28"/>
        </w:rPr>
        <w:t>Borealis</w:t>
      </w:r>
      <w:proofErr w:type="spellEnd"/>
    </w:p>
    <w:p w14:paraId="347759B9" w14:textId="77777777" w:rsidR="00AD5F16" w:rsidRDefault="00AD5F16" w:rsidP="00AD5F16">
      <w:pPr>
        <w:tabs>
          <w:tab w:val="left" w:pos="5680"/>
        </w:tabs>
        <w:spacing w:after="0" w:line="240" w:lineRule="auto"/>
        <w:rPr>
          <w:rFonts w:ascii="Arial" w:hAnsi="Arial" w:cs="Arial Hebrew"/>
          <w:b/>
          <w:sz w:val="28"/>
          <w:szCs w:val="28"/>
        </w:rPr>
      </w:pPr>
    </w:p>
    <w:p w14:paraId="61B9EAAB" w14:textId="77777777" w:rsidR="00AD5F16" w:rsidRPr="00621580" w:rsidRDefault="00AD5F16" w:rsidP="00AD5F16">
      <w:pPr>
        <w:rPr>
          <w:rFonts w:ascii="Arial" w:hAnsi="Arial" w:cs="Arial Hebrew"/>
          <w:b/>
          <w:sz w:val="24"/>
          <w:szCs w:val="24"/>
        </w:rPr>
      </w:pPr>
      <w:r w:rsidRPr="00621580">
        <w:rPr>
          <w:rFonts w:ascii="Arial" w:hAnsi="Arial" w:cs="Arial Hebrew"/>
          <w:b/>
          <w:sz w:val="24"/>
          <w:szCs w:val="24"/>
        </w:rPr>
        <w:t xml:space="preserve">Doğanın en büyüleyici gösterilerinden biri olan Kuzey Işıklarına nam-ı diğer Aurora </w:t>
      </w:r>
      <w:proofErr w:type="spellStart"/>
      <w:r w:rsidRPr="00621580">
        <w:rPr>
          <w:rFonts w:ascii="Arial" w:hAnsi="Arial" w:cs="Arial Hebrew"/>
          <w:b/>
          <w:sz w:val="24"/>
          <w:szCs w:val="24"/>
        </w:rPr>
        <w:t>Borealis’e</w:t>
      </w:r>
      <w:proofErr w:type="spellEnd"/>
      <w:r w:rsidRPr="00621580">
        <w:rPr>
          <w:rFonts w:ascii="Arial" w:hAnsi="Arial" w:cs="Arial Hebrew"/>
          <w:b/>
          <w:sz w:val="24"/>
          <w:szCs w:val="24"/>
        </w:rPr>
        <w:t xml:space="preserve"> şahit olmak için planları şimdiden yapmanızda fayda var. Peki ya doğanın insanlığa armağanı olan büyüyü en güzel nerelerde izleyebilirsiniz? </w:t>
      </w:r>
    </w:p>
    <w:p w14:paraId="346C8181" w14:textId="77777777" w:rsidR="00AD5F16" w:rsidRPr="008A578F" w:rsidRDefault="00AD5F16" w:rsidP="00AD5F16">
      <w:pPr>
        <w:tabs>
          <w:tab w:val="left" w:pos="5680"/>
        </w:tabs>
        <w:spacing w:after="0" w:line="240" w:lineRule="auto"/>
        <w:rPr>
          <w:rFonts w:ascii="Arial" w:hAnsi="Arial" w:cs="Arial Hebrew"/>
          <w:b/>
          <w:sz w:val="24"/>
          <w:szCs w:val="24"/>
        </w:rPr>
      </w:pPr>
    </w:p>
    <w:p w14:paraId="41B11478" w14:textId="77777777" w:rsidR="00AD5F16" w:rsidRPr="00621580" w:rsidRDefault="00AD5F16" w:rsidP="00AD5F16">
      <w:pPr>
        <w:rPr>
          <w:rFonts w:cs="Arial Hebrew"/>
        </w:rPr>
      </w:pPr>
      <w:r w:rsidRPr="00621580">
        <w:rPr>
          <w:rFonts w:cs="Arial Hebrew"/>
        </w:rPr>
        <w:t xml:space="preserve">Eğer farkına varabilirseniz ya da bunun için çaba harcamayı göze alabilirseniz doğanın size sunduğu mucizelere ulaşabilirsiniz. İşte belki de bu mucizelerin en büyülüsüdür Aurora </w:t>
      </w:r>
      <w:proofErr w:type="spellStart"/>
      <w:r w:rsidRPr="00621580">
        <w:rPr>
          <w:rFonts w:cs="Arial Hebrew"/>
        </w:rPr>
        <w:t>Borealis</w:t>
      </w:r>
      <w:proofErr w:type="spellEnd"/>
      <w:r w:rsidRPr="00621580">
        <w:rPr>
          <w:rFonts w:cs="Arial Hebrew"/>
        </w:rPr>
        <w:t xml:space="preserve">… Yani Kuzey Işıkları… Büyülü diyoruz çünkü çok </w:t>
      </w:r>
      <w:proofErr w:type="spellStart"/>
      <w:r w:rsidRPr="00621580">
        <w:rPr>
          <w:rFonts w:cs="Arial Hebrew"/>
        </w:rPr>
        <w:t>çok</w:t>
      </w:r>
      <w:proofErr w:type="spellEnd"/>
      <w:r w:rsidRPr="00621580">
        <w:rPr>
          <w:rFonts w:cs="Arial Hebrew"/>
        </w:rPr>
        <w:t xml:space="preserve"> eski zamanlarda insanlar bunun bilimsel bir açıklaması olmayacak kadar gerçek üstü olduğuna inanmış… Kimi, savaşçıların ruhu olduğuna kimi de doğum sırasında ölen çocukların ruhlarının gökyüzüne yükselip Aurora haline geldiğini ve orada dans ettiklerine inanmış… Bu nedenle geçmişte </w:t>
      </w:r>
      <w:proofErr w:type="spellStart"/>
      <w:r w:rsidRPr="00621580">
        <w:rPr>
          <w:rFonts w:cs="Arial Hebrew"/>
        </w:rPr>
        <w:t>auroralar</w:t>
      </w:r>
      <w:proofErr w:type="spellEnd"/>
      <w:r w:rsidRPr="00621580">
        <w:rPr>
          <w:rFonts w:cs="Arial Hebrew"/>
        </w:rPr>
        <w:t xml:space="preserve"> gökyüzünde belirdiğinde herkes işi gücü bırakır, saygıyla bu dans gösterisinin bitişini izlermiş. Tıpkı bugün olduğu gibi… </w:t>
      </w:r>
    </w:p>
    <w:p w14:paraId="416B1AEE" w14:textId="77777777" w:rsidR="00AD5F16" w:rsidRPr="00621580" w:rsidRDefault="00AD5F16" w:rsidP="00AD5F16">
      <w:pPr>
        <w:rPr>
          <w:rFonts w:cs="Arial Hebrew"/>
          <w:b/>
        </w:rPr>
      </w:pPr>
      <w:r w:rsidRPr="00621580">
        <w:rPr>
          <w:rFonts w:cs="Arial Hebrew"/>
          <w:b/>
        </w:rPr>
        <w:t xml:space="preserve">Ne kadar Kuzeye Giderseniz  O kadar Güzel… </w:t>
      </w:r>
    </w:p>
    <w:p w14:paraId="44F50669" w14:textId="77777777" w:rsidR="00AD5F16" w:rsidRPr="00621580" w:rsidRDefault="00AD5F16" w:rsidP="00AD5F16">
      <w:pPr>
        <w:rPr>
          <w:rFonts w:cs="Arial Hebrew"/>
        </w:rPr>
      </w:pPr>
      <w:r w:rsidRPr="00621580">
        <w:rPr>
          <w:rFonts w:cs="Arial Hebrew"/>
        </w:rPr>
        <w:t>Bu hareketli semavi ışıklar, Güneş’ten yayılan elektrik yüklü parçacıkların Dünya’nın manyetik alanına ulaşmasının bir sonucu olduğu biliniyor. Kutuplar bu alanın en zayıf olduğu yerler oldukları için, ne kadar kuzeye giderseniz bu ışıkları görme şansınız o kadar artar.</w:t>
      </w:r>
    </w:p>
    <w:p w14:paraId="0703BDD8" w14:textId="77777777" w:rsidR="00AD5F16" w:rsidRPr="00621580" w:rsidRDefault="00AD5F16" w:rsidP="00AD5F16">
      <w:pPr>
        <w:rPr>
          <w:rFonts w:cs="Arial Hebrew"/>
        </w:rPr>
      </w:pPr>
    </w:p>
    <w:p w14:paraId="3596B6D3" w14:textId="77777777" w:rsidR="00AD5F16" w:rsidRPr="00621580" w:rsidRDefault="00AD5F16" w:rsidP="00AD5F16">
      <w:pPr>
        <w:rPr>
          <w:rFonts w:cs="Arial Hebrew"/>
        </w:rPr>
      </w:pPr>
      <w:proofErr w:type="spellStart"/>
      <w:r w:rsidRPr="00621580">
        <w:rPr>
          <w:rFonts w:cs="Arial Hebrew"/>
        </w:rPr>
        <w:t>Aurorolar</w:t>
      </w:r>
      <w:proofErr w:type="spellEnd"/>
      <w:r w:rsidRPr="00621580">
        <w:rPr>
          <w:rFonts w:cs="Arial Hebrew"/>
        </w:rPr>
        <w:t xml:space="preserve"> ortaya çıktıklarında sabit durmuyorlar, dalgalar halinde kıvrılıp bükülüyor ve gökyüzünde adeta dans ediyorlar. Bu hareketin nedeni ise Dünya’nın manyetik alanındaki dalgalanmalar. Dünya’nın manyetik alanı dalgalandıkça atmosfere giren yüklü parçacıklar farklı yerlerdeki atomlarla çarpışıyor. Bu hareket, </w:t>
      </w:r>
      <w:proofErr w:type="spellStart"/>
      <w:r w:rsidRPr="00621580">
        <w:rPr>
          <w:rFonts w:cs="Arial Hebrew"/>
        </w:rPr>
        <w:t>auroların</w:t>
      </w:r>
      <w:proofErr w:type="spellEnd"/>
      <w:r w:rsidRPr="00621580">
        <w:rPr>
          <w:rFonts w:cs="Arial Hebrew"/>
        </w:rPr>
        <w:t xml:space="preserve"> bir şelale gibi gökyüzünde akmasına, kıvrılıp bükülüp renk ve şekil değiştirmelerine neden oluyor.</w:t>
      </w:r>
    </w:p>
    <w:p w14:paraId="71F08EB2" w14:textId="77777777" w:rsidR="00AD5F16" w:rsidRPr="00621580" w:rsidRDefault="00AD5F16" w:rsidP="00AD5F16">
      <w:pPr>
        <w:rPr>
          <w:rFonts w:cs="Arial Hebrew"/>
        </w:rPr>
      </w:pPr>
    </w:p>
    <w:p w14:paraId="349F3EE5" w14:textId="77777777" w:rsidR="00AD5F16" w:rsidRPr="00621580" w:rsidRDefault="00AD5F16" w:rsidP="00AD5F16">
      <w:pPr>
        <w:rPr>
          <w:rFonts w:cs="Arial Hebrew"/>
        </w:rPr>
      </w:pPr>
      <w:r w:rsidRPr="00621580">
        <w:rPr>
          <w:rFonts w:cs="Arial Hebrew"/>
        </w:rPr>
        <w:t>Evrenin size sunduğu bu ayrıcalığı en iyi görebileceğiniz yerleri sizler için derledik. Ancak bu mucizeyi yakalamak çok da kolay değil. Çünkü bu görsel şölenin ne zaman başlayacağı, ne kadar süreceği asla önceden kestirilemiyor. Tabii beklemeye değer… Umarız ilk denemenizde bu mucizeye tanıklık edebilirsiniz.</w:t>
      </w:r>
    </w:p>
    <w:p w14:paraId="5C3CB753" w14:textId="77777777" w:rsidR="00AD5F16" w:rsidRPr="00621580" w:rsidRDefault="00AD5F16" w:rsidP="00AD5F16">
      <w:pPr>
        <w:rPr>
          <w:rFonts w:cs="Arial Hebrew"/>
        </w:rPr>
      </w:pPr>
    </w:p>
    <w:p w14:paraId="2051C6B8" w14:textId="77777777" w:rsidR="00AD5F16" w:rsidRPr="00621580" w:rsidRDefault="00AD5F16" w:rsidP="00AD5F16">
      <w:pPr>
        <w:rPr>
          <w:rFonts w:cs="Arial Hebrew"/>
          <w:b/>
        </w:rPr>
      </w:pPr>
      <w:r w:rsidRPr="00621580">
        <w:rPr>
          <w:rFonts w:cs="Arial Hebrew"/>
          <w:b/>
        </w:rPr>
        <w:t>Norveç - Svalbard</w:t>
      </w:r>
    </w:p>
    <w:p w14:paraId="7C4132F8" w14:textId="77777777" w:rsidR="00AD5F16" w:rsidRPr="00621580" w:rsidRDefault="00AD5F16" w:rsidP="00AD5F16">
      <w:pPr>
        <w:rPr>
          <w:rFonts w:cs="Arial Hebrew"/>
        </w:rPr>
      </w:pPr>
    </w:p>
    <w:p w14:paraId="6C4D41C9" w14:textId="77777777" w:rsidR="00AD5F16" w:rsidRPr="00621580" w:rsidRDefault="00AD5F16" w:rsidP="00AD5F16">
      <w:pPr>
        <w:rPr>
          <w:rFonts w:cs="Arial Hebrew"/>
        </w:rPr>
      </w:pPr>
      <w:r w:rsidRPr="00621580">
        <w:rPr>
          <w:rFonts w:cs="Arial Hebrew"/>
        </w:rPr>
        <w:t xml:space="preserve">Yolunuz Norveç’e bağlı bu adaya düşerse Kasım ve Şubat ayları arasında Kuzey Işıklarını gözlemleme şansınız olabilir. Ayrıca ne kadar yüksek bir noktaya çıkarsanız, ışıkları görme şansınız o kadar artacak. Eğer Svalbard’a hiç gün ışığı almadığı “Polar Gece” dışındaki zamanlarda giderseniz ren geyiği, morslar ve kutup ayılarını da görebilirsiniz. </w:t>
      </w:r>
    </w:p>
    <w:p w14:paraId="6AE1B939" w14:textId="77777777" w:rsidR="00AD5F16" w:rsidRPr="00621580" w:rsidRDefault="00AD5F16" w:rsidP="00AD5F16">
      <w:pPr>
        <w:rPr>
          <w:rFonts w:cs="Arial Hebrew"/>
        </w:rPr>
      </w:pPr>
    </w:p>
    <w:p w14:paraId="708BADA0" w14:textId="77777777" w:rsidR="00AD5F16" w:rsidRPr="00621580" w:rsidRDefault="00AD5F16" w:rsidP="00AD5F16">
      <w:pPr>
        <w:rPr>
          <w:rFonts w:cs="Arial Hebrew"/>
          <w:b/>
        </w:rPr>
      </w:pPr>
      <w:proofErr w:type="spellStart"/>
      <w:r w:rsidRPr="00621580">
        <w:rPr>
          <w:rFonts w:cs="Arial Hebrew"/>
          <w:b/>
        </w:rPr>
        <w:t>Fİnlandİya</w:t>
      </w:r>
      <w:proofErr w:type="spellEnd"/>
      <w:r w:rsidRPr="00621580">
        <w:rPr>
          <w:rFonts w:cs="Arial Hebrew"/>
          <w:b/>
        </w:rPr>
        <w:t xml:space="preserve">- </w:t>
      </w:r>
      <w:proofErr w:type="spellStart"/>
      <w:r w:rsidRPr="00621580">
        <w:rPr>
          <w:rFonts w:cs="Arial Hebrew"/>
          <w:b/>
        </w:rPr>
        <w:t>Kakslauttanen</w:t>
      </w:r>
      <w:proofErr w:type="spellEnd"/>
      <w:r w:rsidRPr="00621580">
        <w:rPr>
          <w:rFonts w:cs="Arial Hebrew"/>
          <w:b/>
        </w:rPr>
        <w:t xml:space="preserve"> </w:t>
      </w:r>
    </w:p>
    <w:p w14:paraId="3990BEF3" w14:textId="77777777" w:rsidR="00AD5F16" w:rsidRPr="00621580" w:rsidRDefault="00AD5F16" w:rsidP="00AD5F16">
      <w:pPr>
        <w:rPr>
          <w:rFonts w:cs="Arial Hebrew"/>
        </w:rPr>
      </w:pPr>
      <w:r w:rsidRPr="00621580">
        <w:rPr>
          <w:rFonts w:cs="Arial Hebrew"/>
        </w:rPr>
        <w:t xml:space="preserve">Laponya’nın Finlandiya sınırları içinde kalan bölgesindeki </w:t>
      </w:r>
      <w:proofErr w:type="spellStart"/>
      <w:r w:rsidRPr="00621580">
        <w:rPr>
          <w:rFonts w:cs="Arial Hebrew"/>
        </w:rPr>
        <w:t>Kakslauttanen’de</w:t>
      </w:r>
      <w:proofErr w:type="spellEnd"/>
      <w:r w:rsidRPr="00621580">
        <w:rPr>
          <w:rFonts w:cs="Arial Hebrew"/>
        </w:rPr>
        <w:t xml:space="preserve"> Kuzey </w:t>
      </w:r>
      <w:proofErr w:type="spellStart"/>
      <w:r w:rsidRPr="00621580">
        <w:rPr>
          <w:rFonts w:cs="Arial Hebrew"/>
        </w:rPr>
        <w:t>Işıkları’nı</w:t>
      </w:r>
      <w:proofErr w:type="spellEnd"/>
      <w:r w:rsidRPr="00621580">
        <w:rPr>
          <w:rFonts w:cs="Arial Hebrew"/>
        </w:rPr>
        <w:t xml:space="preserve"> size özel camdan inşa edilmiş Eskimo evinizden izleme ayrıcalığını yaşayabilirsiniz. Eğer ışıkları göremezseniz üzülmeyin, Ren Geyiği safarisine katılabilir ya da yakınlardaki </w:t>
      </w:r>
      <w:proofErr w:type="spellStart"/>
      <w:r w:rsidRPr="00621580">
        <w:rPr>
          <w:rFonts w:cs="Arial Hebrew"/>
        </w:rPr>
        <w:t>Urho</w:t>
      </w:r>
      <w:proofErr w:type="spellEnd"/>
      <w:r w:rsidRPr="00621580">
        <w:rPr>
          <w:rFonts w:cs="Arial Hebrew"/>
        </w:rPr>
        <w:t xml:space="preserve"> Doğal Parkı’nda gezintiye çıkabilirsiniz.</w:t>
      </w:r>
    </w:p>
    <w:p w14:paraId="00FA3271" w14:textId="77777777" w:rsidR="00AD5F16" w:rsidRPr="00621580" w:rsidRDefault="00AD5F16" w:rsidP="00AD5F16">
      <w:pPr>
        <w:rPr>
          <w:rFonts w:cs="Arial Hebrew"/>
        </w:rPr>
      </w:pPr>
    </w:p>
    <w:p w14:paraId="196DDB71" w14:textId="77777777" w:rsidR="00AD5F16" w:rsidRPr="00621580" w:rsidRDefault="00AD5F16" w:rsidP="00AD5F16">
      <w:pPr>
        <w:rPr>
          <w:rFonts w:cs="Arial Hebrew"/>
          <w:b/>
        </w:rPr>
      </w:pPr>
      <w:r w:rsidRPr="00621580">
        <w:rPr>
          <w:rFonts w:cs="Arial Hebrew"/>
          <w:b/>
        </w:rPr>
        <w:t xml:space="preserve">İsveç- </w:t>
      </w:r>
      <w:proofErr w:type="spellStart"/>
      <w:r w:rsidRPr="00621580">
        <w:rPr>
          <w:rFonts w:cs="Arial Hebrew"/>
          <w:b/>
        </w:rPr>
        <w:t>Jukkasjärvi</w:t>
      </w:r>
      <w:proofErr w:type="spellEnd"/>
    </w:p>
    <w:p w14:paraId="26882EFB" w14:textId="77777777" w:rsidR="00AD5F16" w:rsidRPr="00621580" w:rsidRDefault="00AD5F16" w:rsidP="00AD5F16">
      <w:pPr>
        <w:rPr>
          <w:rFonts w:cs="Arial Hebrew"/>
        </w:rPr>
      </w:pPr>
    </w:p>
    <w:p w14:paraId="517F299D" w14:textId="77777777" w:rsidR="00AD5F16" w:rsidRPr="00621580" w:rsidRDefault="00AD5F16" w:rsidP="00AD5F16">
      <w:pPr>
        <w:rPr>
          <w:rFonts w:cs="Arial Hebrew"/>
        </w:rPr>
      </w:pPr>
      <w:proofErr w:type="spellStart"/>
      <w:r w:rsidRPr="00621580">
        <w:rPr>
          <w:rFonts w:cs="Arial Hebrew"/>
        </w:rPr>
        <w:t>Kiruna</w:t>
      </w:r>
      <w:proofErr w:type="spellEnd"/>
      <w:r w:rsidRPr="00621580">
        <w:rPr>
          <w:rFonts w:cs="Arial Hebrew"/>
        </w:rPr>
        <w:t xml:space="preserve"> Bölgesi’ndeki </w:t>
      </w:r>
      <w:proofErr w:type="spellStart"/>
      <w:r w:rsidRPr="00621580">
        <w:rPr>
          <w:rFonts w:cs="Arial Hebrew"/>
        </w:rPr>
        <w:t>Jukkasjärvi</w:t>
      </w:r>
      <w:proofErr w:type="spellEnd"/>
      <w:r w:rsidRPr="00621580">
        <w:rPr>
          <w:rFonts w:cs="Arial Hebrew"/>
        </w:rPr>
        <w:t xml:space="preserve"> Köyü, Kuzey </w:t>
      </w:r>
      <w:proofErr w:type="spellStart"/>
      <w:r w:rsidRPr="00621580">
        <w:rPr>
          <w:rFonts w:cs="Arial Hebrew"/>
        </w:rPr>
        <w:t>Işıkları’nı</w:t>
      </w:r>
      <w:proofErr w:type="spellEnd"/>
      <w:r w:rsidRPr="00621580">
        <w:rPr>
          <w:rFonts w:cs="Arial Hebrew"/>
        </w:rPr>
        <w:t xml:space="preserve"> görebileceğiniz bir başka keyifli nokta. Aurora </w:t>
      </w:r>
      <w:proofErr w:type="spellStart"/>
      <w:r w:rsidRPr="00621580">
        <w:rPr>
          <w:rFonts w:cs="Arial Hebrew"/>
        </w:rPr>
        <w:t>Boresalis’i</w:t>
      </w:r>
      <w:proofErr w:type="spellEnd"/>
      <w:r w:rsidRPr="00621580">
        <w:rPr>
          <w:rFonts w:cs="Arial Hebrew"/>
        </w:rPr>
        <w:t xml:space="preserve"> görmeniz için gece turları düzenleniyor. Eğer Aurora görünür değilse, </w:t>
      </w:r>
      <w:proofErr w:type="spellStart"/>
      <w:r w:rsidRPr="00621580">
        <w:rPr>
          <w:rFonts w:cs="Arial Hebrew"/>
        </w:rPr>
        <w:t>Esrange</w:t>
      </w:r>
      <w:proofErr w:type="spellEnd"/>
      <w:r w:rsidRPr="00621580">
        <w:rPr>
          <w:rFonts w:cs="Arial Hebrew"/>
        </w:rPr>
        <w:t xml:space="preserve"> Uzay Merkezi’nin turuna katılıp bol yıldızlı İsveç gökyüzünü seyre çıkmak da keyifli olacaktır. </w:t>
      </w:r>
    </w:p>
    <w:p w14:paraId="166C46BD" w14:textId="77777777" w:rsidR="00AD5F16" w:rsidRPr="00621580" w:rsidRDefault="00AD5F16" w:rsidP="00AD5F16">
      <w:pPr>
        <w:rPr>
          <w:rFonts w:cs="Arial Hebrew"/>
        </w:rPr>
      </w:pPr>
    </w:p>
    <w:p w14:paraId="52E28299" w14:textId="77777777" w:rsidR="00AD5F16" w:rsidRPr="00621580" w:rsidRDefault="00AD5F16" w:rsidP="00AD5F16">
      <w:pPr>
        <w:rPr>
          <w:rFonts w:cs="Arial Hebrew"/>
          <w:b/>
        </w:rPr>
      </w:pPr>
      <w:r w:rsidRPr="00621580">
        <w:rPr>
          <w:rFonts w:cs="Arial Hebrew"/>
          <w:b/>
        </w:rPr>
        <w:t>İzlanda- Reykjavik</w:t>
      </w:r>
    </w:p>
    <w:p w14:paraId="56B8FB6D" w14:textId="77777777" w:rsidR="00AD5F16" w:rsidRPr="00621580" w:rsidRDefault="00AD5F16" w:rsidP="00AD5F16">
      <w:pPr>
        <w:rPr>
          <w:rFonts w:cs="Arial Hebrew"/>
        </w:rPr>
      </w:pPr>
    </w:p>
    <w:p w14:paraId="11926841" w14:textId="77777777" w:rsidR="00AD5F16" w:rsidRDefault="00AD5F16" w:rsidP="00AD5F16">
      <w:pPr>
        <w:rPr>
          <w:rFonts w:cs="Arial Hebrew"/>
        </w:rPr>
      </w:pPr>
      <w:r w:rsidRPr="00621580">
        <w:rPr>
          <w:rFonts w:cs="Arial Hebrew"/>
        </w:rPr>
        <w:t xml:space="preserve">Reykjavik halen Kuzey </w:t>
      </w:r>
      <w:proofErr w:type="spellStart"/>
      <w:r w:rsidRPr="00621580">
        <w:rPr>
          <w:rFonts w:cs="Arial Hebrew"/>
        </w:rPr>
        <w:t>Işıkları’nı</w:t>
      </w:r>
      <w:proofErr w:type="spellEnd"/>
      <w:r w:rsidRPr="00621580">
        <w:rPr>
          <w:rFonts w:cs="Arial Hebrew"/>
        </w:rPr>
        <w:t xml:space="preserve"> görebileceğiniz en uygun fiyatlı ve erişilebilir yerlerden biri olma özelliğini koruyor. Bu arada Kuzey </w:t>
      </w:r>
      <w:proofErr w:type="spellStart"/>
      <w:r w:rsidRPr="00621580">
        <w:rPr>
          <w:rFonts w:cs="Arial Hebrew"/>
        </w:rPr>
        <w:t>Işıkları’nı</w:t>
      </w:r>
      <w:proofErr w:type="spellEnd"/>
      <w:r w:rsidRPr="00621580">
        <w:rPr>
          <w:rFonts w:cs="Arial Hebrew"/>
        </w:rPr>
        <w:t xml:space="preserve"> görmek dışında yıl boyunca sıcaklığını koruyan Mavi </w:t>
      </w:r>
      <w:proofErr w:type="spellStart"/>
      <w:r w:rsidRPr="00621580">
        <w:rPr>
          <w:rFonts w:cs="Arial Hebrew"/>
        </w:rPr>
        <w:t>Lagün’ü</w:t>
      </w:r>
      <w:proofErr w:type="spellEnd"/>
      <w:r w:rsidRPr="00621580">
        <w:rPr>
          <w:rFonts w:cs="Arial Hebrew"/>
        </w:rPr>
        <w:t xml:space="preserve"> ziyaret etmek ya da kar aracıyla Game of </w:t>
      </w:r>
      <w:proofErr w:type="spellStart"/>
      <w:r w:rsidRPr="00621580">
        <w:rPr>
          <w:rFonts w:cs="Arial Hebrew"/>
        </w:rPr>
        <w:t>Thrones’un</w:t>
      </w:r>
      <w:proofErr w:type="spellEnd"/>
      <w:r w:rsidRPr="00621580">
        <w:rPr>
          <w:rFonts w:cs="Arial Hebrew"/>
        </w:rPr>
        <w:t xml:space="preserve"> çekildiği mekanları gezmek de hoşunuza gidebilir.</w:t>
      </w:r>
    </w:p>
    <w:p w14:paraId="4511927D" w14:textId="77777777" w:rsidR="00AD5F16" w:rsidRDefault="00AD5F16" w:rsidP="00AD5F16">
      <w:pPr>
        <w:rPr>
          <w:rFonts w:cs="Arial Hebrew"/>
        </w:rPr>
      </w:pPr>
    </w:p>
    <w:p w14:paraId="4720AD79" w14:textId="77777777" w:rsidR="00AD5F16" w:rsidRDefault="00AD5F16" w:rsidP="00AD5F16">
      <w:r>
        <w:t>**************************************</w:t>
      </w:r>
    </w:p>
    <w:p w14:paraId="4E2D9E59" w14:textId="77777777" w:rsidR="00AD5F16" w:rsidRPr="00E04A44" w:rsidRDefault="00AD5F16" w:rsidP="00AD5F16">
      <w:pPr>
        <w:rPr>
          <w:b/>
        </w:rPr>
      </w:pPr>
    </w:p>
    <w:p w14:paraId="674ECAAC" w14:textId="77777777" w:rsidR="00AD5F16" w:rsidRDefault="00AD5F16" w:rsidP="00AD5F16">
      <w:pPr>
        <w:tabs>
          <w:tab w:val="left" w:pos="5680"/>
        </w:tabs>
        <w:spacing w:after="0" w:line="240" w:lineRule="auto"/>
        <w:rPr>
          <w:rFonts w:ascii="Arial" w:hAnsi="Arial" w:cs="Arial Hebrew"/>
          <w:b/>
          <w:sz w:val="24"/>
          <w:szCs w:val="24"/>
        </w:rPr>
      </w:pPr>
    </w:p>
    <w:p w14:paraId="54C20D0A" w14:textId="77777777" w:rsidR="00AD5F16" w:rsidRPr="00E64B2E" w:rsidRDefault="00AD5F16" w:rsidP="00AD5F16">
      <w:pPr>
        <w:rPr>
          <w:rFonts w:ascii="Arial" w:hAnsi="Arial" w:cs="Arial Hebrew"/>
          <w:b/>
          <w:sz w:val="28"/>
          <w:szCs w:val="28"/>
        </w:rPr>
      </w:pPr>
      <w:r w:rsidRPr="00E64B2E">
        <w:rPr>
          <w:rFonts w:ascii="Arial" w:hAnsi="Arial" w:cs="Arial Hebrew"/>
          <w:b/>
          <w:sz w:val="28"/>
          <w:szCs w:val="28"/>
        </w:rPr>
        <w:t>“İnsanları Etkilemenin Yolu Stilinize Bağlı”</w:t>
      </w:r>
    </w:p>
    <w:p w14:paraId="337B0955" w14:textId="77777777" w:rsidR="00AD5F16" w:rsidRDefault="00AD5F16" w:rsidP="00AD5F16">
      <w:pPr>
        <w:tabs>
          <w:tab w:val="left" w:pos="5680"/>
        </w:tabs>
        <w:spacing w:after="0" w:line="240" w:lineRule="auto"/>
        <w:rPr>
          <w:rFonts w:ascii="Arial" w:hAnsi="Arial" w:cs="Arial Hebrew"/>
          <w:b/>
          <w:sz w:val="28"/>
          <w:szCs w:val="28"/>
        </w:rPr>
      </w:pPr>
    </w:p>
    <w:p w14:paraId="1221CD69" w14:textId="77777777" w:rsidR="00AD5F16" w:rsidRPr="00E64B2E" w:rsidRDefault="00AD5F16" w:rsidP="00AD5F16">
      <w:pPr>
        <w:rPr>
          <w:rFonts w:ascii="Arial" w:hAnsi="Arial" w:cs="Arial Hebrew"/>
          <w:b/>
          <w:sz w:val="24"/>
          <w:szCs w:val="24"/>
        </w:rPr>
      </w:pPr>
      <w:r w:rsidRPr="00E64B2E">
        <w:rPr>
          <w:rFonts w:ascii="Arial" w:hAnsi="Arial" w:cs="Arial Hebrew"/>
          <w:b/>
          <w:sz w:val="24"/>
          <w:szCs w:val="24"/>
        </w:rPr>
        <w:t xml:space="preserve">Modacı Özlem Süer, Bizden Haberler Dergisi için iş dünyasında doğru ve şık giyinmenin önemini değerlendiriyor. </w:t>
      </w:r>
    </w:p>
    <w:p w14:paraId="35D1EC38" w14:textId="77777777" w:rsidR="00AD5F16" w:rsidRPr="008A578F" w:rsidRDefault="00AD5F16" w:rsidP="00AD5F16">
      <w:pPr>
        <w:tabs>
          <w:tab w:val="left" w:pos="5680"/>
        </w:tabs>
        <w:spacing w:after="0" w:line="240" w:lineRule="auto"/>
        <w:rPr>
          <w:rFonts w:ascii="Arial" w:hAnsi="Arial" w:cs="Arial Hebrew"/>
          <w:b/>
          <w:sz w:val="24"/>
          <w:szCs w:val="24"/>
        </w:rPr>
      </w:pPr>
    </w:p>
    <w:p w14:paraId="515FE73A" w14:textId="77777777" w:rsidR="00AD5F16" w:rsidRPr="00E64B2E" w:rsidRDefault="00AD5F16" w:rsidP="00AD5F16">
      <w:pPr>
        <w:rPr>
          <w:rFonts w:cs="Arial Hebrew"/>
          <w:b/>
        </w:rPr>
      </w:pPr>
      <w:r w:rsidRPr="00E64B2E">
        <w:rPr>
          <w:rFonts w:cs="Arial Hebrew"/>
          <w:b/>
        </w:rPr>
        <w:t xml:space="preserve">1 </w:t>
      </w:r>
    </w:p>
    <w:p w14:paraId="67366F77" w14:textId="77777777" w:rsidR="00AD5F16" w:rsidRPr="00E64B2E" w:rsidRDefault="00AD5F16" w:rsidP="00AD5F16">
      <w:pPr>
        <w:rPr>
          <w:rFonts w:cs="Arial Hebrew"/>
          <w:b/>
        </w:rPr>
      </w:pPr>
      <w:r w:rsidRPr="00E64B2E">
        <w:rPr>
          <w:rFonts w:cs="Arial Hebrew"/>
          <w:b/>
        </w:rPr>
        <w:t xml:space="preserve">İş dünyasında doğru giyinmenin önemi sizce nedir? </w:t>
      </w:r>
    </w:p>
    <w:p w14:paraId="2E5F0871" w14:textId="77777777" w:rsidR="00AD5F16" w:rsidRDefault="00AD5F16" w:rsidP="00AD5F16">
      <w:pPr>
        <w:rPr>
          <w:rFonts w:cs="Arial Hebrew"/>
        </w:rPr>
      </w:pPr>
      <w:r w:rsidRPr="00E64B2E">
        <w:rPr>
          <w:rFonts w:cs="Arial Hebrew"/>
        </w:rPr>
        <w:t xml:space="preserve">Güven ve sadakat gibi iş dünyasının çok önemli gördüğü özellikleri ön plana çıkarmak ve kurumlar için doğru kişi olduğunuzu anlatmanın yolu tabii ki beden dilinden ve kıyafet seçiminizden geçiyor. Kıyafetiniz karakteriniz hakkında ipuçları verirken kendinizi rahat ve güvende hissetmelisiniz. Seçimleriniz şirketler için ipuçları verecektir. İlk kez karşılaşacağınız insanları etkilemenin yolu da biraz stilinize bağlı. </w:t>
      </w:r>
    </w:p>
    <w:p w14:paraId="0ED39339" w14:textId="77777777" w:rsidR="00AD5F16" w:rsidRDefault="00AD5F16" w:rsidP="00AD5F16">
      <w:pPr>
        <w:rPr>
          <w:rFonts w:cs="Arial Hebrew"/>
        </w:rPr>
      </w:pPr>
    </w:p>
    <w:p w14:paraId="65C39FB6" w14:textId="77777777" w:rsidR="00AD5F16" w:rsidRPr="00E64B2E" w:rsidRDefault="00AD5F16" w:rsidP="00AD5F16">
      <w:pPr>
        <w:rPr>
          <w:rFonts w:cs="Arial Hebrew"/>
          <w:b/>
        </w:rPr>
      </w:pPr>
      <w:r w:rsidRPr="00E64B2E">
        <w:rPr>
          <w:rFonts w:cs="Arial Hebrew"/>
          <w:b/>
        </w:rPr>
        <w:t>2</w:t>
      </w:r>
    </w:p>
    <w:p w14:paraId="1CD2F730" w14:textId="77777777" w:rsidR="00AD5F16" w:rsidRPr="00E64B2E" w:rsidRDefault="00AD5F16" w:rsidP="00AD5F16">
      <w:pPr>
        <w:rPr>
          <w:rFonts w:cs="Arial Hebrew"/>
          <w:b/>
        </w:rPr>
      </w:pPr>
      <w:r w:rsidRPr="00E64B2E">
        <w:rPr>
          <w:rFonts w:cs="Arial Hebrew"/>
          <w:b/>
        </w:rPr>
        <w:t xml:space="preserve">Geçmişten günümüze iş dünyasında giyim konusunda nasıl bir değişim söz konusu oldu? Sizce gelecekte daha da değişecek mi? </w:t>
      </w:r>
    </w:p>
    <w:p w14:paraId="6461BFC2" w14:textId="77777777" w:rsidR="00AD5F16" w:rsidRDefault="00AD5F16" w:rsidP="00AD5F16">
      <w:pPr>
        <w:rPr>
          <w:rFonts w:cs="Arial Hebrew"/>
        </w:rPr>
      </w:pPr>
      <w:r w:rsidRPr="00E64B2E">
        <w:rPr>
          <w:rFonts w:cs="Arial Hebrew"/>
        </w:rPr>
        <w:t xml:space="preserve">Son 60 yıla baktığınız zaman özellikle kadınların iş hayatındaki yerleri nedeniyle kıyafet konusunda köklü değişimler yaşadık. Artık daha </w:t>
      </w:r>
      <w:proofErr w:type="spellStart"/>
      <w:r w:rsidRPr="00E64B2E">
        <w:rPr>
          <w:rFonts w:cs="Arial Hebrew"/>
        </w:rPr>
        <w:t>konformist</w:t>
      </w:r>
      <w:proofErr w:type="spellEnd"/>
      <w:r w:rsidRPr="00E64B2E">
        <w:rPr>
          <w:rFonts w:cs="Arial Hebrew"/>
        </w:rPr>
        <w:t xml:space="preserve"> tercihler yapıyoruz. Teknolojik gelişimler, </w:t>
      </w:r>
      <w:proofErr w:type="spellStart"/>
      <w:r w:rsidRPr="00E64B2E">
        <w:rPr>
          <w:rFonts w:cs="Arial Hebrew"/>
        </w:rPr>
        <w:t>mobilite</w:t>
      </w:r>
      <w:proofErr w:type="spellEnd"/>
      <w:r w:rsidRPr="00E64B2E">
        <w:rPr>
          <w:rFonts w:cs="Arial Hebrew"/>
        </w:rPr>
        <w:t xml:space="preserve"> ve sosyal medyanın gücü ele alındığı zaman değişimi daha net görebiliyorsunuz. Çok basit parçalarla şık olmayı başaran iş kadınlarımız aksesuarlarıyla göz kamaştırabiliyor. Ofislerin konforlu yaşam alanları sunmaya odaklanmaları da çalışanların tercihlerini etkiliyor. Zamansız tasarımların gardıroplarımızda daha çok yer bulacağını ve tercihlerimizin iklim değişikliği, çevresel faktörler gibi küresel konularla da yeniden şekilleneceğini düşünüyorum.</w:t>
      </w:r>
    </w:p>
    <w:p w14:paraId="15064EB8" w14:textId="77777777" w:rsidR="00AD5F16" w:rsidRDefault="00AD5F16" w:rsidP="00AD5F16">
      <w:pPr>
        <w:rPr>
          <w:rFonts w:cs="Arial Hebrew"/>
        </w:rPr>
      </w:pPr>
    </w:p>
    <w:p w14:paraId="2E06A922" w14:textId="77777777" w:rsidR="00AD5F16" w:rsidRPr="00E64B2E" w:rsidRDefault="00AD5F16" w:rsidP="00AD5F16">
      <w:pPr>
        <w:rPr>
          <w:rFonts w:cs="Arial Hebrew"/>
          <w:b/>
        </w:rPr>
      </w:pPr>
      <w:r w:rsidRPr="00E64B2E">
        <w:rPr>
          <w:rFonts w:cs="Arial Hebrew"/>
          <w:b/>
        </w:rPr>
        <w:t>3</w:t>
      </w:r>
    </w:p>
    <w:p w14:paraId="50935158" w14:textId="77777777" w:rsidR="00AD5F16" w:rsidRPr="00E64B2E" w:rsidRDefault="00AD5F16" w:rsidP="00AD5F16">
      <w:pPr>
        <w:rPr>
          <w:rFonts w:cs="Arial Hebrew"/>
          <w:b/>
        </w:rPr>
      </w:pPr>
      <w:r w:rsidRPr="00E64B2E">
        <w:rPr>
          <w:rFonts w:cs="Arial Hebrew"/>
          <w:b/>
        </w:rPr>
        <w:t xml:space="preserve">Doğru giyinmenin herkes için geçerli bir kuralı var mıdır? Tercih edilmesi gereken bir tarz ya da renkler var mıdır? </w:t>
      </w:r>
    </w:p>
    <w:p w14:paraId="3CB7800A" w14:textId="425195EC" w:rsidR="00AD5F16" w:rsidRPr="00AD5F16" w:rsidRDefault="00AD5F16" w:rsidP="00AD5F16">
      <w:pPr>
        <w:rPr>
          <w:rFonts w:cs="Arial Hebrew"/>
        </w:rPr>
      </w:pPr>
      <w:r w:rsidRPr="00E64B2E">
        <w:rPr>
          <w:rFonts w:cs="Arial Hebrew"/>
        </w:rPr>
        <w:t>Moda daha nötr ve cinsiyetsiz formlara da yönelirken kurallardan bahsetmek kısıtlayıcı olabilir. Her zaman siyah, beyaz, gri, lacivert gibi tek ton giyinmek de sizi doğru yansıtmayabilir. Şirketler de artık çalışanlarının rahat hissetmelerinin verimliliği artıran bir faktör olduğunun farkında.</w:t>
      </w:r>
      <w:bookmarkStart w:id="0" w:name="_GoBack"/>
      <w:bookmarkEnd w:id="0"/>
    </w:p>
    <w:sectPr w:rsidR="00AD5F16" w:rsidRPr="00AD5F16" w:rsidSect="00F2626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Hebrew">
    <w:panose1 w:val="00000000000000000000"/>
    <w:charset w:val="B1"/>
    <w:family w:val="auto"/>
    <w:pitch w:val="variable"/>
    <w:sig w:usb0="80000843" w:usb1="40002002" w:usb2="00000000" w:usb3="00000000" w:csb0="00000021" w:csb1="00000000"/>
  </w:font>
  <w:font w:name="TeeFranklin-Medium">
    <w:panose1 w:val="02000603050000020004"/>
    <w:charset w:val="00"/>
    <w:family w:val="auto"/>
    <w:pitch w:val="variable"/>
    <w:sig w:usb0="8000002F" w:usb1="4000004A" w:usb2="00000000" w:usb3="00000000" w:csb0="00000111" w:csb1="00000000"/>
  </w:font>
  <w:font w:name="Sentinel-LightItalic">
    <w:altName w:val="Sentinel Light"/>
    <w:panose1 w:val="00000000000000000000"/>
    <w:charset w:val="4D"/>
    <w:family w:val="auto"/>
    <w:notTrueType/>
    <w:pitch w:val="default"/>
    <w:sig w:usb0="00000003" w:usb1="00000000" w:usb2="00000000" w:usb3="00000000" w:csb0="00000001" w:csb1="00000000"/>
  </w:font>
  <w:font w:name="TeeFranklin-Bold">
    <w:panose1 w:val="02000803060000020004"/>
    <w:charset w:val="00"/>
    <w:family w:val="auto"/>
    <w:pitch w:val="variable"/>
    <w:sig w:usb0="8000002F" w:usb1="4000004A" w:usb2="00000000" w:usb3="00000000" w:csb0="00000013"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E76"/>
    <w:multiLevelType w:val="hybridMultilevel"/>
    <w:tmpl w:val="D12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77C67"/>
    <w:multiLevelType w:val="hybridMultilevel"/>
    <w:tmpl w:val="BD9E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51269"/>
    <w:multiLevelType w:val="hybridMultilevel"/>
    <w:tmpl w:val="DE0E71E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AEB6A5F"/>
    <w:multiLevelType w:val="hybridMultilevel"/>
    <w:tmpl w:val="15CED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F9436C0"/>
    <w:multiLevelType w:val="hybridMultilevel"/>
    <w:tmpl w:val="41C8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478DF"/>
    <w:multiLevelType w:val="hybridMultilevel"/>
    <w:tmpl w:val="8E0E4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D5EF1"/>
    <w:multiLevelType w:val="hybridMultilevel"/>
    <w:tmpl w:val="265E6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304043E7"/>
    <w:multiLevelType w:val="hybridMultilevel"/>
    <w:tmpl w:val="6EEC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A207C5"/>
    <w:multiLevelType w:val="hybridMultilevel"/>
    <w:tmpl w:val="5C42C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41F76C11"/>
    <w:multiLevelType w:val="hybridMultilevel"/>
    <w:tmpl w:val="0924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DA51A3"/>
    <w:multiLevelType w:val="hybridMultilevel"/>
    <w:tmpl w:val="500C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8D632D"/>
    <w:multiLevelType w:val="hybridMultilevel"/>
    <w:tmpl w:val="DDC4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A21049"/>
    <w:multiLevelType w:val="hybridMultilevel"/>
    <w:tmpl w:val="D7EC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A3267A"/>
    <w:multiLevelType w:val="hybridMultilevel"/>
    <w:tmpl w:val="B77A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F92E4F"/>
    <w:multiLevelType w:val="hybridMultilevel"/>
    <w:tmpl w:val="82B0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D47A99"/>
    <w:multiLevelType w:val="hybridMultilevel"/>
    <w:tmpl w:val="37E0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8"/>
  </w:num>
  <w:num w:numId="5">
    <w:abstractNumId w:val="9"/>
  </w:num>
  <w:num w:numId="6">
    <w:abstractNumId w:val="14"/>
  </w:num>
  <w:num w:numId="7">
    <w:abstractNumId w:val="10"/>
  </w:num>
  <w:num w:numId="8">
    <w:abstractNumId w:val="11"/>
  </w:num>
  <w:num w:numId="9">
    <w:abstractNumId w:val="7"/>
  </w:num>
  <w:num w:numId="10">
    <w:abstractNumId w:val="12"/>
  </w:num>
  <w:num w:numId="11">
    <w:abstractNumId w:val="13"/>
  </w:num>
  <w:num w:numId="12">
    <w:abstractNumId w:val="1"/>
  </w:num>
  <w:num w:numId="13">
    <w:abstractNumId w:val="5"/>
  </w:num>
  <w:num w:numId="14">
    <w:abstractNumId w:val="15"/>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40"/>
    <w:rsid w:val="00004298"/>
    <w:rsid w:val="00006C3D"/>
    <w:rsid w:val="000070EB"/>
    <w:rsid w:val="000114D9"/>
    <w:rsid w:val="00017ECD"/>
    <w:rsid w:val="00026E65"/>
    <w:rsid w:val="00031B9C"/>
    <w:rsid w:val="0003725B"/>
    <w:rsid w:val="00037D2E"/>
    <w:rsid w:val="00040B31"/>
    <w:rsid w:val="00042A97"/>
    <w:rsid w:val="00042BF4"/>
    <w:rsid w:val="00045F1D"/>
    <w:rsid w:val="00047AAE"/>
    <w:rsid w:val="00050AEB"/>
    <w:rsid w:val="00054D8B"/>
    <w:rsid w:val="00061469"/>
    <w:rsid w:val="0006456A"/>
    <w:rsid w:val="0006508F"/>
    <w:rsid w:val="00066286"/>
    <w:rsid w:val="000759F2"/>
    <w:rsid w:val="00077293"/>
    <w:rsid w:val="000817DF"/>
    <w:rsid w:val="000819F0"/>
    <w:rsid w:val="000949B5"/>
    <w:rsid w:val="000962C8"/>
    <w:rsid w:val="0009696F"/>
    <w:rsid w:val="000970EA"/>
    <w:rsid w:val="000A0FEB"/>
    <w:rsid w:val="000A1A69"/>
    <w:rsid w:val="000A3C62"/>
    <w:rsid w:val="000B4C93"/>
    <w:rsid w:val="000B5AAB"/>
    <w:rsid w:val="000C1CFF"/>
    <w:rsid w:val="000C3F24"/>
    <w:rsid w:val="000D148D"/>
    <w:rsid w:val="000D7B7A"/>
    <w:rsid w:val="000E3C03"/>
    <w:rsid w:val="000E5081"/>
    <w:rsid w:val="000E796C"/>
    <w:rsid w:val="000F1EAF"/>
    <w:rsid w:val="000F3A14"/>
    <w:rsid w:val="000F581F"/>
    <w:rsid w:val="000F6145"/>
    <w:rsid w:val="000F6E4B"/>
    <w:rsid w:val="000F7337"/>
    <w:rsid w:val="00100AE0"/>
    <w:rsid w:val="001020EC"/>
    <w:rsid w:val="00103223"/>
    <w:rsid w:val="001050FC"/>
    <w:rsid w:val="00107ACE"/>
    <w:rsid w:val="0011149D"/>
    <w:rsid w:val="0011208A"/>
    <w:rsid w:val="001130BA"/>
    <w:rsid w:val="00114DC2"/>
    <w:rsid w:val="00130F64"/>
    <w:rsid w:val="00133E93"/>
    <w:rsid w:val="00141679"/>
    <w:rsid w:val="00150810"/>
    <w:rsid w:val="00150956"/>
    <w:rsid w:val="00151FB0"/>
    <w:rsid w:val="00156861"/>
    <w:rsid w:val="00156E3B"/>
    <w:rsid w:val="00163AB8"/>
    <w:rsid w:val="001646F5"/>
    <w:rsid w:val="0016541F"/>
    <w:rsid w:val="00166C4E"/>
    <w:rsid w:val="00170C30"/>
    <w:rsid w:val="00171CC7"/>
    <w:rsid w:val="00174C01"/>
    <w:rsid w:val="00174F55"/>
    <w:rsid w:val="001767E2"/>
    <w:rsid w:val="00176BE0"/>
    <w:rsid w:val="00181507"/>
    <w:rsid w:val="00194B9A"/>
    <w:rsid w:val="001A2881"/>
    <w:rsid w:val="001B60AC"/>
    <w:rsid w:val="001C2E0B"/>
    <w:rsid w:val="001C5EA5"/>
    <w:rsid w:val="001D0690"/>
    <w:rsid w:val="001D47E7"/>
    <w:rsid w:val="001E5E65"/>
    <w:rsid w:val="001F1C91"/>
    <w:rsid w:val="001F3E06"/>
    <w:rsid w:val="001F3FF9"/>
    <w:rsid w:val="001F610B"/>
    <w:rsid w:val="001F7AC0"/>
    <w:rsid w:val="001F7FB4"/>
    <w:rsid w:val="00203C8E"/>
    <w:rsid w:val="00210634"/>
    <w:rsid w:val="002117F8"/>
    <w:rsid w:val="00213C9B"/>
    <w:rsid w:val="00214176"/>
    <w:rsid w:val="00215969"/>
    <w:rsid w:val="0021775E"/>
    <w:rsid w:val="00217D52"/>
    <w:rsid w:val="00220E37"/>
    <w:rsid w:val="00222035"/>
    <w:rsid w:val="00225373"/>
    <w:rsid w:val="002260F9"/>
    <w:rsid w:val="00227CEC"/>
    <w:rsid w:val="00232C8A"/>
    <w:rsid w:val="00240BFF"/>
    <w:rsid w:val="00240CA4"/>
    <w:rsid w:val="00240DC3"/>
    <w:rsid w:val="00241537"/>
    <w:rsid w:val="00245156"/>
    <w:rsid w:val="00266F4A"/>
    <w:rsid w:val="002675AC"/>
    <w:rsid w:val="00271AC4"/>
    <w:rsid w:val="00271CEE"/>
    <w:rsid w:val="00271FA1"/>
    <w:rsid w:val="00275788"/>
    <w:rsid w:val="00277E5C"/>
    <w:rsid w:val="0028321D"/>
    <w:rsid w:val="0028489E"/>
    <w:rsid w:val="00286F6A"/>
    <w:rsid w:val="0028747D"/>
    <w:rsid w:val="00291EDC"/>
    <w:rsid w:val="00293377"/>
    <w:rsid w:val="002A0370"/>
    <w:rsid w:val="002A0CE1"/>
    <w:rsid w:val="002A0EAB"/>
    <w:rsid w:val="002A2E63"/>
    <w:rsid w:val="002A4E32"/>
    <w:rsid w:val="002A5754"/>
    <w:rsid w:val="002A6A2B"/>
    <w:rsid w:val="002A7EB0"/>
    <w:rsid w:val="002B1927"/>
    <w:rsid w:val="002B46BA"/>
    <w:rsid w:val="002C201F"/>
    <w:rsid w:val="002C26B7"/>
    <w:rsid w:val="002C27F6"/>
    <w:rsid w:val="002D7149"/>
    <w:rsid w:val="002E2D1E"/>
    <w:rsid w:val="002F180D"/>
    <w:rsid w:val="002F3BF1"/>
    <w:rsid w:val="002F46CF"/>
    <w:rsid w:val="00300AC0"/>
    <w:rsid w:val="00304442"/>
    <w:rsid w:val="00304932"/>
    <w:rsid w:val="0031573A"/>
    <w:rsid w:val="00320FDA"/>
    <w:rsid w:val="003229F7"/>
    <w:rsid w:val="00322B5E"/>
    <w:rsid w:val="003232C6"/>
    <w:rsid w:val="003309B9"/>
    <w:rsid w:val="00332921"/>
    <w:rsid w:val="00333799"/>
    <w:rsid w:val="00340EC3"/>
    <w:rsid w:val="0034296A"/>
    <w:rsid w:val="0034340C"/>
    <w:rsid w:val="00344380"/>
    <w:rsid w:val="00345109"/>
    <w:rsid w:val="0034559A"/>
    <w:rsid w:val="00361187"/>
    <w:rsid w:val="00372D58"/>
    <w:rsid w:val="0037369D"/>
    <w:rsid w:val="003805D7"/>
    <w:rsid w:val="00386859"/>
    <w:rsid w:val="00390841"/>
    <w:rsid w:val="00392A9C"/>
    <w:rsid w:val="0039551C"/>
    <w:rsid w:val="00395F10"/>
    <w:rsid w:val="003A47D8"/>
    <w:rsid w:val="003A4ED4"/>
    <w:rsid w:val="003A5B54"/>
    <w:rsid w:val="003A734C"/>
    <w:rsid w:val="003B2D1A"/>
    <w:rsid w:val="003C2E53"/>
    <w:rsid w:val="003C64BF"/>
    <w:rsid w:val="003D54DB"/>
    <w:rsid w:val="003D7E34"/>
    <w:rsid w:val="003E3698"/>
    <w:rsid w:val="003E4A04"/>
    <w:rsid w:val="003E6272"/>
    <w:rsid w:val="003E6DFD"/>
    <w:rsid w:val="00403CA7"/>
    <w:rsid w:val="00406C2A"/>
    <w:rsid w:val="004106B6"/>
    <w:rsid w:val="004126A5"/>
    <w:rsid w:val="004133A6"/>
    <w:rsid w:val="004168D4"/>
    <w:rsid w:val="00417BCD"/>
    <w:rsid w:val="004207DA"/>
    <w:rsid w:val="004227ED"/>
    <w:rsid w:val="004270B6"/>
    <w:rsid w:val="004302A5"/>
    <w:rsid w:val="0043199A"/>
    <w:rsid w:val="00437140"/>
    <w:rsid w:val="00441BB7"/>
    <w:rsid w:val="00442CB7"/>
    <w:rsid w:val="004470C4"/>
    <w:rsid w:val="00460B19"/>
    <w:rsid w:val="00460B51"/>
    <w:rsid w:val="0046606B"/>
    <w:rsid w:val="004667EC"/>
    <w:rsid w:val="00467DB4"/>
    <w:rsid w:val="00472313"/>
    <w:rsid w:val="0048250B"/>
    <w:rsid w:val="00491264"/>
    <w:rsid w:val="00491AD0"/>
    <w:rsid w:val="004923B5"/>
    <w:rsid w:val="004966F0"/>
    <w:rsid w:val="004A060C"/>
    <w:rsid w:val="004A1787"/>
    <w:rsid w:val="004A5C85"/>
    <w:rsid w:val="004A7F40"/>
    <w:rsid w:val="004B326F"/>
    <w:rsid w:val="004B6D43"/>
    <w:rsid w:val="004C0E5F"/>
    <w:rsid w:val="004C1ED1"/>
    <w:rsid w:val="004D1B2E"/>
    <w:rsid w:val="004D5B25"/>
    <w:rsid w:val="004D772F"/>
    <w:rsid w:val="004E4C7F"/>
    <w:rsid w:val="004F7A14"/>
    <w:rsid w:val="005037D7"/>
    <w:rsid w:val="0050575B"/>
    <w:rsid w:val="00505B2A"/>
    <w:rsid w:val="00506907"/>
    <w:rsid w:val="00523FAC"/>
    <w:rsid w:val="00525325"/>
    <w:rsid w:val="005261A8"/>
    <w:rsid w:val="005267BA"/>
    <w:rsid w:val="005355D8"/>
    <w:rsid w:val="00546B4C"/>
    <w:rsid w:val="00553921"/>
    <w:rsid w:val="00554DAF"/>
    <w:rsid w:val="00557CA2"/>
    <w:rsid w:val="00561D44"/>
    <w:rsid w:val="005640C3"/>
    <w:rsid w:val="00564615"/>
    <w:rsid w:val="00564EA3"/>
    <w:rsid w:val="0057147D"/>
    <w:rsid w:val="00572129"/>
    <w:rsid w:val="00572D14"/>
    <w:rsid w:val="00577917"/>
    <w:rsid w:val="005865D2"/>
    <w:rsid w:val="005874B4"/>
    <w:rsid w:val="0059012B"/>
    <w:rsid w:val="005A3FF2"/>
    <w:rsid w:val="005A5CE3"/>
    <w:rsid w:val="005B73DE"/>
    <w:rsid w:val="005B7828"/>
    <w:rsid w:val="005D192F"/>
    <w:rsid w:val="005D246A"/>
    <w:rsid w:val="005D2BC4"/>
    <w:rsid w:val="005E0DFE"/>
    <w:rsid w:val="005E22CD"/>
    <w:rsid w:val="005E3674"/>
    <w:rsid w:val="005E47D9"/>
    <w:rsid w:val="005E6B87"/>
    <w:rsid w:val="005E7870"/>
    <w:rsid w:val="005F3F7B"/>
    <w:rsid w:val="005F4292"/>
    <w:rsid w:val="00600238"/>
    <w:rsid w:val="006005DA"/>
    <w:rsid w:val="00603DF8"/>
    <w:rsid w:val="00610C42"/>
    <w:rsid w:val="0061311F"/>
    <w:rsid w:val="00613C34"/>
    <w:rsid w:val="006247B1"/>
    <w:rsid w:val="00625391"/>
    <w:rsid w:val="00630011"/>
    <w:rsid w:val="00632248"/>
    <w:rsid w:val="00632477"/>
    <w:rsid w:val="00632C0B"/>
    <w:rsid w:val="00635D4F"/>
    <w:rsid w:val="00644859"/>
    <w:rsid w:val="006477B0"/>
    <w:rsid w:val="0065128C"/>
    <w:rsid w:val="0065326B"/>
    <w:rsid w:val="00653DE3"/>
    <w:rsid w:val="006574CE"/>
    <w:rsid w:val="00666419"/>
    <w:rsid w:val="00667B59"/>
    <w:rsid w:val="00670064"/>
    <w:rsid w:val="00671F64"/>
    <w:rsid w:val="00673FA0"/>
    <w:rsid w:val="006756DA"/>
    <w:rsid w:val="006775FB"/>
    <w:rsid w:val="00677B23"/>
    <w:rsid w:val="00690D0B"/>
    <w:rsid w:val="00690E56"/>
    <w:rsid w:val="00692212"/>
    <w:rsid w:val="006A1114"/>
    <w:rsid w:val="006A14EA"/>
    <w:rsid w:val="006A2733"/>
    <w:rsid w:val="006B1A3C"/>
    <w:rsid w:val="006B1BC8"/>
    <w:rsid w:val="006B4B44"/>
    <w:rsid w:val="006B55C4"/>
    <w:rsid w:val="006B61D1"/>
    <w:rsid w:val="006B62CE"/>
    <w:rsid w:val="006C3111"/>
    <w:rsid w:val="006C3D6F"/>
    <w:rsid w:val="006C7EF6"/>
    <w:rsid w:val="006D0D04"/>
    <w:rsid w:val="006D1E9A"/>
    <w:rsid w:val="006E154C"/>
    <w:rsid w:val="006E233D"/>
    <w:rsid w:val="006E2C58"/>
    <w:rsid w:val="006E7A60"/>
    <w:rsid w:val="006F5D0E"/>
    <w:rsid w:val="006F5D7E"/>
    <w:rsid w:val="006F7F39"/>
    <w:rsid w:val="00702114"/>
    <w:rsid w:val="00703655"/>
    <w:rsid w:val="00703BD4"/>
    <w:rsid w:val="007040E0"/>
    <w:rsid w:val="00712C45"/>
    <w:rsid w:val="007136A9"/>
    <w:rsid w:val="00724D66"/>
    <w:rsid w:val="00725316"/>
    <w:rsid w:val="00725E4F"/>
    <w:rsid w:val="0072767D"/>
    <w:rsid w:val="007426F9"/>
    <w:rsid w:val="00743767"/>
    <w:rsid w:val="0075102E"/>
    <w:rsid w:val="007531CB"/>
    <w:rsid w:val="00754C47"/>
    <w:rsid w:val="0075579A"/>
    <w:rsid w:val="007558AA"/>
    <w:rsid w:val="00761BD1"/>
    <w:rsid w:val="0076601B"/>
    <w:rsid w:val="00782759"/>
    <w:rsid w:val="00786717"/>
    <w:rsid w:val="00792C79"/>
    <w:rsid w:val="00795401"/>
    <w:rsid w:val="00795C16"/>
    <w:rsid w:val="007A4082"/>
    <w:rsid w:val="007A5916"/>
    <w:rsid w:val="007A7FB0"/>
    <w:rsid w:val="007B0E7D"/>
    <w:rsid w:val="007B45FD"/>
    <w:rsid w:val="007C06EB"/>
    <w:rsid w:val="007C3085"/>
    <w:rsid w:val="007C4846"/>
    <w:rsid w:val="007C533F"/>
    <w:rsid w:val="007C54E3"/>
    <w:rsid w:val="007C73FF"/>
    <w:rsid w:val="007C7E05"/>
    <w:rsid w:val="007D1BA8"/>
    <w:rsid w:val="007D2430"/>
    <w:rsid w:val="007E0092"/>
    <w:rsid w:val="007E0CE2"/>
    <w:rsid w:val="007E15E7"/>
    <w:rsid w:val="007E68CC"/>
    <w:rsid w:val="00800775"/>
    <w:rsid w:val="008048C4"/>
    <w:rsid w:val="008166A8"/>
    <w:rsid w:val="00816737"/>
    <w:rsid w:val="00825414"/>
    <w:rsid w:val="008255A0"/>
    <w:rsid w:val="00827C53"/>
    <w:rsid w:val="00830460"/>
    <w:rsid w:val="008315EA"/>
    <w:rsid w:val="00832274"/>
    <w:rsid w:val="00832881"/>
    <w:rsid w:val="00835882"/>
    <w:rsid w:val="00835AD4"/>
    <w:rsid w:val="00837DCD"/>
    <w:rsid w:val="0084143A"/>
    <w:rsid w:val="00842F5A"/>
    <w:rsid w:val="00844994"/>
    <w:rsid w:val="008471FB"/>
    <w:rsid w:val="00851140"/>
    <w:rsid w:val="00852B80"/>
    <w:rsid w:val="0085436D"/>
    <w:rsid w:val="00856815"/>
    <w:rsid w:val="00862FD9"/>
    <w:rsid w:val="00864872"/>
    <w:rsid w:val="00865FED"/>
    <w:rsid w:val="00870EB0"/>
    <w:rsid w:val="00876D08"/>
    <w:rsid w:val="008772A0"/>
    <w:rsid w:val="00883747"/>
    <w:rsid w:val="00883957"/>
    <w:rsid w:val="00883AEF"/>
    <w:rsid w:val="008932B8"/>
    <w:rsid w:val="00895A6B"/>
    <w:rsid w:val="008A029B"/>
    <w:rsid w:val="008A07D3"/>
    <w:rsid w:val="008A0B95"/>
    <w:rsid w:val="008A2CA5"/>
    <w:rsid w:val="008A555E"/>
    <w:rsid w:val="008B10D2"/>
    <w:rsid w:val="008B273C"/>
    <w:rsid w:val="008B286A"/>
    <w:rsid w:val="008B3229"/>
    <w:rsid w:val="008B3C48"/>
    <w:rsid w:val="008B3D4F"/>
    <w:rsid w:val="008B67BD"/>
    <w:rsid w:val="008C09BD"/>
    <w:rsid w:val="008C198D"/>
    <w:rsid w:val="008C5518"/>
    <w:rsid w:val="008D67B3"/>
    <w:rsid w:val="008E35FF"/>
    <w:rsid w:val="008E5125"/>
    <w:rsid w:val="008E7092"/>
    <w:rsid w:val="008F22BE"/>
    <w:rsid w:val="00900033"/>
    <w:rsid w:val="00904D08"/>
    <w:rsid w:val="00920245"/>
    <w:rsid w:val="0092137A"/>
    <w:rsid w:val="009259E5"/>
    <w:rsid w:val="00927866"/>
    <w:rsid w:val="00933DBD"/>
    <w:rsid w:val="009358DC"/>
    <w:rsid w:val="0093626F"/>
    <w:rsid w:val="00937ACA"/>
    <w:rsid w:val="00940D1A"/>
    <w:rsid w:val="00941A9F"/>
    <w:rsid w:val="00942364"/>
    <w:rsid w:val="009430CD"/>
    <w:rsid w:val="0094404B"/>
    <w:rsid w:val="0094686D"/>
    <w:rsid w:val="00953A0D"/>
    <w:rsid w:val="00956C2E"/>
    <w:rsid w:val="00962CE0"/>
    <w:rsid w:val="0096768E"/>
    <w:rsid w:val="009730EC"/>
    <w:rsid w:val="00975F95"/>
    <w:rsid w:val="00977B82"/>
    <w:rsid w:val="00977CEB"/>
    <w:rsid w:val="00980DD5"/>
    <w:rsid w:val="009810A1"/>
    <w:rsid w:val="009954FA"/>
    <w:rsid w:val="0099609D"/>
    <w:rsid w:val="00996C7D"/>
    <w:rsid w:val="009A1D34"/>
    <w:rsid w:val="009A4A19"/>
    <w:rsid w:val="009B1AD1"/>
    <w:rsid w:val="009B434D"/>
    <w:rsid w:val="009C0D33"/>
    <w:rsid w:val="009C19F2"/>
    <w:rsid w:val="009C3144"/>
    <w:rsid w:val="009C4B02"/>
    <w:rsid w:val="009D1A51"/>
    <w:rsid w:val="009D1A79"/>
    <w:rsid w:val="009D230F"/>
    <w:rsid w:val="009D7B42"/>
    <w:rsid w:val="009E0D20"/>
    <w:rsid w:val="009E18EB"/>
    <w:rsid w:val="009E1F87"/>
    <w:rsid w:val="009E5EDB"/>
    <w:rsid w:val="009E7C09"/>
    <w:rsid w:val="009E7EEF"/>
    <w:rsid w:val="009F28C2"/>
    <w:rsid w:val="009F53B1"/>
    <w:rsid w:val="009F79B6"/>
    <w:rsid w:val="00A00E4D"/>
    <w:rsid w:val="00A02BDB"/>
    <w:rsid w:val="00A03B85"/>
    <w:rsid w:val="00A03BD8"/>
    <w:rsid w:val="00A23F2E"/>
    <w:rsid w:val="00A26D1F"/>
    <w:rsid w:val="00A26FAF"/>
    <w:rsid w:val="00A27B50"/>
    <w:rsid w:val="00A27DE4"/>
    <w:rsid w:val="00A3616E"/>
    <w:rsid w:val="00A416B1"/>
    <w:rsid w:val="00A42E4A"/>
    <w:rsid w:val="00A44B97"/>
    <w:rsid w:val="00A47506"/>
    <w:rsid w:val="00A51A18"/>
    <w:rsid w:val="00A52FD1"/>
    <w:rsid w:val="00A53DC7"/>
    <w:rsid w:val="00A53DF9"/>
    <w:rsid w:val="00A54B0E"/>
    <w:rsid w:val="00A63D32"/>
    <w:rsid w:val="00A6544C"/>
    <w:rsid w:val="00A67212"/>
    <w:rsid w:val="00A9464A"/>
    <w:rsid w:val="00A956AB"/>
    <w:rsid w:val="00AA0B6A"/>
    <w:rsid w:val="00AA25E3"/>
    <w:rsid w:val="00AB1D25"/>
    <w:rsid w:val="00AB2FF9"/>
    <w:rsid w:val="00AB5E5F"/>
    <w:rsid w:val="00AC60C6"/>
    <w:rsid w:val="00AD34D9"/>
    <w:rsid w:val="00AD457D"/>
    <w:rsid w:val="00AD5F16"/>
    <w:rsid w:val="00AF36EF"/>
    <w:rsid w:val="00AF407E"/>
    <w:rsid w:val="00AF679A"/>
    <w:rsid w:val="00AF6B11"/>
    <w:rsid w:val="00B050BE"/>
    <w:rsid w:val="00B06033"/>
    <w:rsid w:val="00B07712"/>
    <w:rsid w:val="00B1318A"/>
    <w:rsid w:val="00B15D6B"/>
    <w:rsid w:val="00B16410"/>
    <w:rsid w:val="00B178D5"/>
    <w:rsid w:val="00B209D9"/>
    <w:rsid w:val="00B20B23"/>
    <w:rsid w:val="00B22ACF"/>
    <w:rsid w:val="00B2400C"/>
    <w:rsid w:val="00B25CA5"/>
    <w:rsid w:val="00B25DB1"/>
    <w:rsid w:val="00B26B0D"/>
    <w:rsid w:val="00B309C2"/>
    <w:rsid w:val="00B3465E"/>
    <w:rsid w:val="00B37BA8"/>
    <w:rsid w:val="00B43DF6"/>
    <w:rsid w:val="00B4795B"/>
    <w:rsid w:val="00B547BB"/>
    <w:rsid w:val="00B55A26"/>
    <w:rsid w:val="00B6590D"/>
    <w:rsid w:val="00B70B23"/>
    <w:rsid w:val="00B745DF"/>
    <w:rsid w:val="00B766EC"/>
    <w:rsid w:val="00B80809"/>
    <w:rsid w:val="00B81EA4"/>
    <w:rsid w:val="00B83B25"/>
    <w:rsid w:val="00B84F75"/>
    <w:rsid w:val="00B8746D"/>
    <w:rsid w:val="00B950E6"/>
    <w:rsid w:val="00B96779"/>
    <w:rsid w:val="00BA3224"/>
    <w:rsid w:val="00BA329A"/>
    <w:rsid w:val="00BA6032"/>
    <w:rsid w:val="00BB5006"/>
    <w:rsid w:val="00BB629B"/>
    <w:rsid w:val="00BC2C28"/>
    <w:rsid w:val="00BC5F26"/>
    <w:rsid w:val="00BC69A7"/>
    <w:rsid w:val="00BC6FB8"/>
    <w:rsid w:val="00BD0EAC"/>
    <w:rsid w:val="00BD6F2F"/>
    <w:rsid w:val="00BE2E6E"/>
    <w:rsid w:val="00BE36D6"/>
    <w:rsid w:val="00BE7DF9"/>
    <w:rsid w:val="00BF28E5"/>
    <w:rsid w:val="00BF33DF"/>
    <w:rsid w:val="00C015E0"/>
    <w:rsid w:val="00C02A9C"/>
    <w:rsid w:val="00C04BF9"/>
    <w:rsid w:val="00C056DC"/>
    <w:rsid w:val="00C06F96"/>
    <w:rsid w:val="00C1195B"/>
    <w:rsid w:val="00C127A3"/>
    <w:rsid w:val="00C13092"/>
    <w:rsid w:val="00C13E25"/>
    <w:rsid w:val="00C21404"/>
    <w:rsid w:val="00C26F83"/>
    <w:rsid w:val="00C2704D"/>
    <w:rsid w:val="00C274EB"/>
    <w:rsid w:val="00C318ED"/>
    <w:rsid w:val="00C35012"/>
    <w:rsid w:val="00C52F34"/>
    <w:rsid w:val="00C576D0"/>
    <w:rsid w:val="00C60A5F"/>
    <w:rsid w:val="00C771AC"/>
    <w:rsid w:val="00C77BCC"/>
    <w:rsid w:val="00C84CF7"/>
    <w:rsid w:val="00C87699"/>
    <w:rsid w:val="00C94157"/>
    <w:rsid w:val="00CA03F9"/>
    <w:rsid w:val="00CA7E72"/>
    <w:rsid w:val="00CB132E"/>
    <w:rsid w:val="00CB7EEB"/>
    <w:rsid w:val="00CC265E"/>
    <w:rsid w:val="00CC5484"/>
    <w:rsid w:val="00CD001C"/>
    <w:rsid w:val="00CD1891"/>
    <w:rsid w:val="00CD7756"/>
    <w:rsid w:val="00CE199F"/>
    <w:rsid w:val="00CE2E6A"/>
    <w:rsid w:val="00CE4CEA"/>
    <w:rsid w:val="00CE704D"/>
    <w:rsid w:val="00CE71D7"/>
    <w:rsid w:val="00CF2CF8"/>
    <w:rsid w:val="00CF6D3A"/>
    <w:rsid w:val="00D0177D"/>
    <w:rsid w:val="00D0383C"/>
    <w:rsid w:val="00D07C9B"/>
    <w:rsid w:val="00D10F4E"/>
    <w:rsid w:val="00D15081"/>
    <w:rsid w:val="00D21395"/>
    <w:rsid w:val="00D23D62"/>
    <w:rsid w:val="00D259D1"/>
    <w:rsid w:val="00D32C71"/>
    <w:rsid w:val="00D37415"/>
    <w:rsid w:val="00D4682B"/>
    <w:rsid w:val="00D47FF0"/>
    <w:rsid w:val="00D51872"/>
    <w:rsid w:val="00D557F7"/>
    <w:rsid w:val="00D57CB9"/>
    <w:rsid w:val="00D62205"/>
    <w:rsid w:val="00D63219"/>
    <w:rsid w:val="00D64106"/>
    <w:rsid w:val="00D824FA"/>
    <w:rsid w:val="00D871F5"/>
    <w:rsid w:val="00DA711F"/>
    <w:rsid w:val="00DB13E1"/>
    <w:rsid w:val="00DB29A8"/>
    <w:rsid w:val="00DB40A9"/>
    <w:rsid w:val="00DB5FE4"/>
    <w:rsid w:val="00DC0624"/>
    <w:rsid w:val="00DC1C22"/>
    <w:rsid w:val="00DC3310"/>
    <w:rsid w:val="00DC3956"/>
    <w:rsid w:val="00DD0E1B"/>
    <w:rsid w:val="00DD2699"/>
    <w:rsid w:val="00DD3DBE"/>
    <w:rsid w:val="00DD59DB"/>
    <w:rsid w:val="00DF2053"/>
    <w:rsid w:val="00DF4A1F"/>
    <w:rsid w:val="00DF6761"/>
    <w:rsid w:val="00E02164"/>
    <w:rsid w:val="00E06FDE"/>
    <w:rsid w:val="00E13DD8"/>
    <w:rsid w:val="00E15925"/>
    <w:rsid w:val="00E178C0"/>
    <w:rsid w:val="00E20DF2"/>
    <w:rsid w:val="00E225EB"/>
    <w:rsid w:val="00E2460A"/>
    <w:rsid w:val="00E27806"/>
    <w:rsid w:val="00E31067"/>
    <w:rsid w:val="00E349BB"/>
    <w:rsid w:val="00E3790B"/>
    <w:rsid w:val="00E45FD6"/>
    <w:rsid w:val="00E50C83"/>
    <w:rsid w:val="00E51803"/>
    <w:rsid w:val="00E567A6"/>
    <w:rsid w:val="00E570D4"/>
    <w:rsid w:val="00E6221B"/>
    <w:rsid w:val="00E65212"/>
    <w:rsid w:val="00E719F9"/>
    <w:rsid w:val="00E73B04"/>
    <w:rsid w:val="00E73CA6"/>
    <w:rsid w:val="00E74E4A"/>
    <w:rsid w:val="00E7763F"/>
    <w:rsid w:val="00E77677"/>
    <w:rsid w:val="00E81885"/>
    <w:rsid w:val="00E8394D"/>
    <w:rsid w:val="00E847B7"/>
    <w:rsid w:val="00E84F75"/>
    <w:rsid w:val="00E87712"/>
    <w:rsid w:val="00E95494"/>
    <w:rsid w:val="00E95B20"/>
    <w:rsid w:val="00E97389"/>
    <w:rsid w:val="00EA1341"/>
    <w:rsid w:val="00EA3647"/>
    <w:rsid w:val="00EB031A"/>
    <w:rsid w:val="00EB4364"/>
    <w:rsid w:val="00EC2C02"/>
    <w:rsid w:val="00EC3622"/>
    <w:rsid w:val="00EC4110"/>
    <w:rsid w:val="00EC52DF"/>
    <w:rsid w:val="00EC7220"/>
    <w:rsid w:val="00ED4A78"/>
    <w:rsid w:val="00EE1A8D"/>
    <w:rsid w:val="00EE357F"/>
    <w:rsid w:val="00EE4F77"/>
    <w:rsid w:val="00EE7438"/>
    <w:rsid w:val="00EF3B1C"/>
    <w:rsid w:val="00EF5952"/>
    <w:rsid w:val="00EF5E6E"/>
    <w:rsid w:val="00F020C2"/>
    <w:rsid w:val="00F035D6"/>
    <w:rsid w:val="00F03F0E"/>
    <w:rsid w:val="00F04804"/>
    <w:rsid w:val="00F10D2B"/>
    <w:rsid w:val="00F10FD6"/>
    <w:rsid w:val="00F1110E"/>
    <w:rsid w:val="00F14D94"/>
    <w:rsid w:val="00F15742"/>
    <w:rsid w:val="00F164BE"/>
    <w:rsid w:val="00F23DCA"/>
    <w:rsid w:val="00F24AF5"/>
    <w:rsid w:val="00F302FA"/>
    <w:rsid w:val="00F31881"/>
    <w:rsid w:val="00F420D3"/>
    <w:rsid w:val="00F42E08"/>
    <w:rsid w:val="00F51B0F"/>
    <w:rsid w:val="00F736B7"/>
    <w:rsid w:val="00F776FA"/>
    <w:rsid w:val="00F84F59"/>
    <w:rsid w:val="00F85CD5"/>
    <w:rsid w:val="00F924AB"/>
    <w:rsid w:val="00F951DE"/>
    <w:rsid w:val="00FA0ECC"/>
    <w:rsid w:val="00FA2553"/>
    <w:rsid w:val="00FA275C"/>
    <w:rsid w:val="00FA59C2"/>
    <w:rsid w:val="00FA6BB4"/>
    <w:rsid w:val="00FA7A73"/>
    <w:rsid w:val="00FB1724"/>
    <w:rsid w:val="00FB3A6A"/>
    <w:rsid w:val="00FC21AF"/>
    <w:rsid w:val="00FC4FFE"/>
    <w:rsid w:val="00FD03AE"/>
    <w:rsid w:val="00FD0431"/>
    <w:rsid w:val="00FD0BB5"/>
    <w:rsid w:val="00FD31A1"/>
    <w:rsid w:val="00FE24DD"/>
    <w:rsid w:val="00FE3F8A"/>
    <w:rsid w:val="00FE67AF"/>
    <w:rsid w:val="00FF177E"/>
    <w:rsid w:val="00FF6FF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A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40"/>
    <w:pPr>
      <w:spacing w:after="200" w:line="276" w:lineRule="auto"/>
    </w:pPr>
    <w:rPr>
      <w:rFonts w:ascii="Calibri" w:eastAsia="Cambr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140"/>
    <w:pPr>
      <w:ind w:left="720"/>
      <w:contextualSpacing/>
    </w:pPr>
  </w:style>
  <w:style w:type="table" w:styleId="TableGrid">
    <w:name w:val="Table Grid"/>
    <w:basedOn w:val="TableNormal"/>
    <w:uiPriority w:val="39"/>
    <w:rsid w:val="000F6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AD5F16"/>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40"/>
    <w:pPr>
      <w:spacing w:after="200" w:line="276" w:lineRule="auto"/>
    </w:pPr>
    <w:rPr>
      <w:rFonts w:ascii="Calibri" w:eastAsia="Cambr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140"/>
    <w:pPr>
      <w:ind w:left="720"/>
      <w:contextualSpacing/>
    </w:pPr>
  </w:style>
  <w:style w:type="table" w:styleId="TableGrid">
    <w:name w:val="Table Grid"/>
    <w:basedOn w:val="TableNormal"/>
    <w:uiPriority w:val="39"/>
    <w:rsid w:val="000F6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AD5F16"/>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42876">
      <w:bodyDiv w:val="1"/>
      <w:marLeft w:val="0"/>
      <w:marRight w:val="0"/>
      <w:marTop w:val="0"/>
      <w:marBottom w:val="0"/>
      <w:divBdr>
        <w:top w:val="none" w:sz="0" w:space="0" w:color="auto"/>
        <w:left w:val="none" w:sz="0" w:space="0" w:color="auto"/>
        <w:bottom w:val="none" w:sz="0" w:space="0" w:color="auto"/>
        <w:right w:val="none" w:sz="0" w:space="0" w:color="auto"/>
      </w:divBdr>
    </w:div>
    <w:div w:id="780102442">
      <w:bodyDiv w:val="1"/>
      <w:marLeft w:val="0"/>
      <w:marRight w:val="0"/>
      <w:marTop w:val="0"/>
      <w:marBottom w:val="0"/>
      <w:divBdr>
        <w:top w:val="none" w:sz="0" w:space="0" w:color="auto"/>
        <w:left w:val="none" w:sz="0" w:space="0" w:color="auto"/>
        <w:bottom w:val="none" w:sz="0" w:space="0" w:color="auto"/>
        <w:right w:val="none" w:sz="0" w:space="0" w:color="auto"/>
      </w:divBdr>
    </w:div>
    <w:div w:id="208903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85BB00FF21654DBD9E3262F06C0203" ma:contentTypeVersion="12" ma:contentTypeDescription="Create a new document." ma:contentTypeScope="" ma:versionID="ee48198e2baeb245b9ae96cce109b963">
  <xsd:schema xmlns:xsd="http://www.w3.org/2001/XMLSchema" xmlns:xs="http://www.w3.org/2001/XMLSchema" xmlns:p="http://schemas.microsoft.com/office/2006/metadata/properties" xmlns:ns2="0e71417c-c9c9-4111-9526-ba1d0d1d2a32" xmlns:ns3="14b86ca2-7fd1-4e90-b794-c4ecc5543308" targetNamespace="http://schemas.microsoft.com/office/2006/metadata/properties" ma:root="true" ma:fieldsID="572b66c5ebf16c4eecb48ef52d60ce82" ns2:_="" ns3:_="">
    <xsd:import namespace="0e71417c-c9c9-4111-9526-ba1d0d1d2a32"/>
    <xsd:import namespace="14b86ca2-7fd1-4e90-b794-c4ecc5543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1417c-c9c9-4111-9526-ba1d0d1d2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86ca2-7fd1-4e90-b794-c4ecc55433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1E4352-0793-4CC9-9965-89FA7340D1D7}"/>
</file>

<file path=customXml/itemProps2.xml><?xml version="1.0" encoding="utf-8"?>
<ds:datastoreItem xmlns:ds="http://schemas.openxmlformats.org/officeDocument/2006/customXml" ds:itemID="{1F7666D3-585F-4501-803A-5DACBF11032B}"/>
</file>

<file path=customXml/itemProps3.xml><?xml version="1.0" encoding="utf-8"?>
<ds:datastoreItem xmlns:ds="http://schemas.openxmlformats.org/officeDocument/2006/customXml" ds:itemID="{F0365C7A-94AD-43BF-8BB6-4B5B9799CA5E}"/>
</file>

<file path=docProps/app.xml><?xml version="1.0" encoding="utf-8"?>
<Properties xmlns="http://schemas.openxmlformats.org/officeDocument/2006/extended-properties" xmlns:vt="http://schemas.openxmlformats.org/officeDocument/2006/docPropsVTypes">
  <Template>Normal.dotm</Template>
  <TotalTime>19</TotalTime>
  <Pages>46</Pages>
  <Words>16617</Words>
  <Characters>94719</Characters>
  <Application>Microsoft Macintosh Word</Application>
  <DocSecurity>0</DocSecurity>
  <Lines>789</Lines>
  <Paragraphs>222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2016-09-EYL-BH-439-WORD</dc:title>
  <dc:subject/>
  <dc:creator>Nesrin Koçaslan</dc:creator>
  <cp:keywords/>
  <dc:description/>
  <cp:lastModifiedBy>MacMini Gözde</cp:lastModifiedBy>
  <cp:revision>7</cp:revision>
  <dcterms:created xsi:type="dcterms:W3CDTF">2016-05-09T08:30:00Z</dcterms:created>
  <dcterms:modified xsi:type="dcterms:W3CDTF">2016-09-09T12:59:00Z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0x010100A185BB00FF21654DBD9E3262F06C0203</vt:lpwstr>
  </property>
</Properties>
</file>